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56EF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6C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12.01.1996 N 10-ФЗ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 профессиональных союзах, их правах и гарантиях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6C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6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6CD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D6CDB">
            <w:pPr>
              <w:pStyle w:val="ConsPlusNormal"/>
            </w:pPr>
            <w:r>
              <w:t>12 января 1996 года</w:t>
            </w:r>
          </w:p>
        </w:tc>
        <w:tc>
          <w:tcPr>
            <w:tcW w:w="5103" w:type="dxa"/>
          </w:tcPr>
          <w:p w:rsidR="00000000" w:rsidRDefault="005D6CDB">
            <w:pPr>
              <w:pStyle w:val="ConsPlusNormal"/>
              <w:jc w:val="right"/>
            </w:pPr>
            <w:r>
              <w:t>N 10-ФЗ</w:t>
            </w:r>
          </w:p>
        </w:tc>
      </w:tr>
    </w:tbl>
    <w:p w:rsidR="00000000" w:rsidRDefault="005D6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D6CDB">
      <w:pPr>
        <w:pStyle w:val="ConsPlusNormal"/>
        <w:jc w:val="center"/>
      </w:pPr>
    </w:p>
    <w:p w:rsidR="00000000" w:rsidRDefault="005D6CDB">
      <w:pPr>
        <w:pStyle w:val="ConsPlusTitle"/>
        <w:jc w:val="center"/>
      </w:pPr>
      <w:r>
        <w:t>РОССИЙСКАЯ ФЕДЕРАЦИЯ</w:t>
      </w:r>
    </w:p>
    <w:p w:rsidR="00000000" w:rsidRDefault="005D6CDB">
      <w:pPr>
        <w:pStyle w:val="ConsPlusTitle"/>
        <w:jc w:val="center"/>
      </w:pPr>
    </w:p>
    <w:p w:rsidR="00000000" w:rsidRDefault="005D6CDB">
      <w:pPr>
        <w:pStyle w:val="ConsPlusTitle"/>
        <w:jc w:val="center"/>
      </w:pPr>
      <w:r>
        <w:t>ФЕДЕРАЛЬНЫЙ ЗАКОН</w:t>
      </w:r>
    </w:p>
    <w:p w:rsidR="00000000" w:rsidRDefault="005D6CDB">
      <w:pPr>
        <w:pStyle w:val="ConsPlusTitle"/>
        <w:jc w:val="center"/>
      </w:pPr>
    </w:p>
    <w:p w:rsidR="00000000" w:rsidRDefault="005D6CDB">
      <w:pPr>
        <w:pStyle w:val="ConsPlusTitle"/>
        <w:jc w:val="center"/>
      </w:pPr>
      <w:r>
        <w:t>О ПРОФЕССИОНАЛЬНЫХ СОЮЗАХ, ИХ ПРАВАХ</w:t>
      </w:r>
    </w:p>
    <w:p w:rsidR="00000000" w:rsidRDefault="005D6CDB">
      <w:pPr>
        <w:pStyle w:val="ConsPlusTitle"/>
        <w:jc w:val="center"/>
      </w:pPr>
      <w:r>
        <w:t>И ГАРАНТИЯХ ДЕЯТЕЛЬНОСТИ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jc w:val="right"/>
      </w:pPr>
      <w:r>
        <w:t>Принят</w:t>
      </w:r>
    </w:p>
    <w:p w:rsidR="00000000" w:rsidRDefault="005D6CDB">
      <w:pPr>
        <w:pStyle w:val="ConsPlusNormal"/>
        <w:jc w:val="right"/>
      </w:pPr>
      <w:r>
        <w:t>Государственной Думой</w:t>
      </w:r>
    </w:p>
    <w:p w:rsidR="00000000" w:rsidRDefault="005D6CDB">
      <w:pPr>
        <w:pStyle w:val="ConsPlusNormal"/>
        <w:jc w:val="right"/>
      </w:pPr>
      <w:r>
        <w:t>8 декабря 1995 года</w:t>
      </w:r>
    </w:p>
    <w:p w:rsidR="00000000" w:rsidRDefault="005D6CD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9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{КонсультантПлюс}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25.07.2002 </w:t>
            </w:r>
            <w:hyperlink r:id="rId10" w:tooltip="Федеральный закон от 25.07.2002 N 112-ФЗ (ред. от 29.12.2012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{КонсультантПлюс}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25.07.2002 </w:t>
            </w:r>
            <w:hyperlink r:id="rId11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12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08.12.2003 </w:t>
            </w:r>
            <w:hyperlink r:id="rId13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{КонсультантПлюс}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4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15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6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01.07.2010 </w:t>
            </w:r>
            <w:hyperlink r:id="rId18" w:tooltip="Федеральный закон от 01.07.2010 N 146-ФЗ &quot;О внесении изменений в статью 25 Федерального закона &quot;О профессиональных союзах, их правах и гарантиях деятельности&quot;{КонсультантПлюс}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19" w:tooltip="Федеральный закон от 28.12.2010 N 404-ФЗ (ред. от 31.12.2017) &quot;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&quot;{КонсультантПлюс}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1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22.12.2014 </w:t>
            </w:r>
            <w:hyperlink r:id="rId22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31.01.2016 </w:t>
            </w:r>
            <w:hyperlink r:id="rId23" w:tooltip="Федеральный закон от 31.01.2016 N 7-ФЗ (ред. от 29.07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25" w:tooltip="Федеральный закон от 03.07.2016 N 283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7" w:tooltip="Постановление Конституционного Суда РФ от 24.01.2002 N 3-П &quot;По делу о проверке конституционности положений части второй статьи 170 и части второй статьи 235 Кодекса законов о труде Российской Федерации и пункта 3 статьи 25 Федерального закона &quot;О профессиональных союзах, их правах и гарантиях деятельности&quot; в связи с запросами Зерноградского районного суда Ростовской области и Центрального районного суда города Кемерово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24.01.2002 N 3-П,</w:t>
            </w:r>
          </w:p>
          <w:p w:rsidR="00000000" w:rsidRDefault="005D6CDB">
            <w:pPr>
              <w:pStyle w:val="ConsPlusNormal"/>
              <w:jc w:val="center"/>
              <w:rPr>
                <w:color w:val="392C69"/>
              </w:rPr>
            </w:pPr>
            <w:hyperlink r:id="rId28" w:tooltip="Определение Конституционного Суда РФ от 17.12.2008 N 1060-О-П &quot;По жалобе федерального государственного унитарного предприятия &quot;Полярный научно-исследовательский институт морского рыбного хозяйства и океанографии им. Н.М. Книповича&quot; на нарушение конституционных прав и свобод пунктом 1 статьи 25 Федерального закона &quot;О профессиональных союзах, их правах и гарантиях деятельности&quot;{КонсультантПлюс}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 от 17.12.2008 N 1060-О-П)</w:t>
            </w:r>
          </w:p>
        </w:tc>
      </w:tr>
    </w:tbl>
    <w:p w:rsidR="00000000" w:rsidRDefault="005D6CDB">
      <w:pPr>
        <w:pStyle w:val="ConsPlusNormal"/>
        <w:jc w:val="center"/>
      </w:pPr>
    </w:p>
    <w:p w:rsidR="00000000" w:rsidRDefault="005D6CD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Предметом рег</w:t>
      </w:r>
      <w:r>
        <w:t>улирования настоящего Федерального закона являются общественные отношения, возникающие в связи с реализацией гражданами конституционного права на объединение, созданием, деятельностью, реорганизацией и (или) ликвидацией профессиональных союзов, их объедине</w:t>
      </w:r>
      <w:r>
        <w:t>ний (ассоциаций), первичных профсоюзных организаций, иных профсоюзных организаций, объединений (ассоциаций) организаций профсоюзов (далее - профсоюзы).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Настоящий Федеральный закон устанавливает правовые основы создания профсоюзов, их права и гарантии деятельности, регулирует отношения профсоюзов с органами государственной власти, органами местного самоуправления, работодателями, их</w:t>
      </w:r>
      <w:r>
        <w:t xml:space="preserve"> объединениями (союзами, ассоциациями), другими общественными объединениями, юридическими лицами и гражданами, а также определяет правовое положение профессиональных союзов (профсоюзных организаций) и их объединений, в том числе особенности их гражданско-п</w:t>
      </w:r>
      <w:r>
        <w:t>равового положения как видов общественных организаций, ассоциаций или союзов соответственно.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31.01.2016 N 7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31.01.2016 N 7-ФЗ)</w:t>
      </w:r>
    </w:p>
    <w:p w:rsidR="00000000" w:rsidRDefault="005D6CD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6C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D6C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защите права на </w:t>
            </w:r>
            <w:r>
              <w:rPr>
                <w:color w:val="392C69"/>
              </w:rPr>
              <w:t xml:space="preserve">организацию и свободу ассоциаций, см. также </w:t>
            </w:r>
            <w:hyperlink r:id="rId31" w:tooltip="Конвенция N 87 Международной организации труда &quot;Относительно свободы ассоциаций и защиты права на организацию&quot; (принята в г. Сан-Франциско 09.07.1948 на 31-ой сессии Генеральной конференции МОТ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rPr>
                <w:color w:val="392C69"/>
              </w:rPr>
              <w:t xml:space="preserve"> МОТ N 87 от 09.07.1948.</w:t>
            </w:r>
          </w:p>
        </w:tc>
      </w:tr>
    </w:tbl>
    <w:p w:rsidR="00000000" w:rsidRDefault="005D6CDB">
      <w:pPr>
        <w:pStyle w:val="ConsPlusTitle"/>
        <w:spacing w:before="260"/>
        <w:ind w:firstLine="540"/>
        <w:jc w:val="both"/>
        <w:outlineLvl w:val="1"/>
      </w:pPr>
      <w:r>
        <w:t>Статья 2. Право на объединение в профсоюзы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1. 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</w:t>
      </w:r>
      <w:r>
        <w:lastRenderedPageBreak/>
        <w:t>представительства и защиты их социально-трудовых прав и интересов.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Все профсоюзы поль</w:t>
      </w:r>
      <w:r>
        <w:t>зуются равными правами.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</w:t>
      </w:r>
      <w:r>
        <w:t>дить из профсоюзов.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Это право реализуется свободно, без предварительного разрешения.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Граждане Российской Федерации, проживающие вне ее территории, могут состоять в российских профсоюзах.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Иностранные граждане и лица без гражданства, проживающие на тер</w:t>
      </w:r>
      <w:r>
        <w:t>ритории Российской Федерации, могут состоять в российских профсоюзах, за исключением случаев, установленных федеральными законами или международными договорами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Профсоюзы имеют право создавать свои объединения (ассоциации) по отрасл</w:t>
      </w:r>
      <w:r>
        <w:t>евому, территориальному или иному учитывающему профессиональную специфику признаку - общероссийские объединения (ассоциации) профсоюзов, межрегиональные объединения (ассоциации) профсоюзов, территориальные объединения (ассоциации) организаций профсоюзов. П</w:t>
      </w:r>
      <w:r>
        <w:t>рофсоюзы, их объединения (ассоциации) имеют право сотрудничать с профсоюзами других государств, вступать в международные профсоюзные и другие объединения и организации, заключать с ними договоры, соглашения.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3. Основные термины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Для целей настоящег</w:t>
      </w:r>
      <w:r>
        <w:t>о Федерального закона применяемые термины означают: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первичная профсоюзная организация - добровольное объединение членов профсоюза, работающих, как правило, в одной организации независимо от форм собственности и подчиненности, либо в филиале, представительс</w:t>
      </w:r>
      <w:r>
        <w:t>тве или ином обособленном структурном подразделении организации, либо у работодателя - индивидуального предпринимателя, действующее на основании устава общероссийского или межрегионального профсоюза либо на основании устава первичной профсоюзной организаци</w:t>
      </w:r>
      <w:r>
        <w:t>и, принятого в соответствии с уставом соответствующего профсоюза. В структуре первичной профсоюзной организации могут образовываться цеховые профсоюзные организации, профсоюзные группы или иные структурные подразделения в соответствии с уставом соответству</w:t>
      </w:r>
      <w:r>
        <w:t>ющего профсоюза;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общероссийский профсоюз - добровольное объединение членов профсоюза - связанных общими социально-трудовыми и пр</w:t>
      </w:r>
      <w:r>
        <w:t>офессиональными интересами работников одной или нескольких отраслей, одного или нескольких видов экономической деятельности, действующее на всей территории Российской Федерации или на территориях более половины субъектов Российской Федерации либо объединяю</w:t>
      </w:r>
      <w:r>
        <w:t xml:space="preserve">щее не менее половины общего числа работников одной или нескольких отраслей, одного или нескольких видов экономической деятельности. В структуре общероссийского профсоюза наряду с первичными профсоюзными организациями могут образовываться в соответствии с </w:t>
      </w:r>
      <w:r>
        <w:t>его уставом территориальные организации профсоюза и иные профсоюзные организации;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общероссийское объединение (ассоциация) профсо</w:t>
      </w:r>
      <w:r>
        <w:t>юзов - добровольное объединение общероссийских профсоюзов, территориальных объединений (ассоциаций) организаций профсоюзов, действующее на всей территории Российской Федерации или на территориях более половины субъектов Российской Федерации;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межрегиональны</w:t>
      </w:r>
      <w:r>
        <w:t>й профсоюз - добровольное объединение членов профсоюза - работников одной или нескольких отраслей, одного или нескольких видов экономической деятельности, действующее на территориях менее половины субъектов Российской Федерации. В структуре межрегиональног</w:t>
      </w:r>
      <w:r>
        <w:t>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организации;</w:t>
      </w:r>
    </w:p>
    <w:p w:rsidR="00000000" w:rsidRDefault="005D6CDB">
      <w:pPr>
        <w:pStyle w:val="ConsPlusNormal"/>
        <w:jc w:val="both"/>
      </w:pPr>
      <w:r>
        <w:lastRenderedPageBreak/>
        <w:t xml:space="preserve">(в ред. Федерального </w:t>
      </w:r>
      <w:hyperlink r:id="rId34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межрегиональное объединение (ассоциация) организаций профсоюзов - добровольное объединение межрегиональных профсоюзов и (или) территориальных объединений (ассоциаций) организаций профсоюзов, действующее на</w:t>
      </w:r>
      <w:r>
        <w:t xml:space="preserve"> территориях менее половины субъектов Российской Федерации;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территориальное объединение (ассоциация) организаций профсоюзов - добровольное объединение организаций общероссийских, межрегиональных профсоюзов, действующее на территории одного субъекта Российс</w:t>
      </w:r>
      <w:r>
        <w:t>кой Федерации либо на территории города или района;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территориальная организация профсоюза - добровольное объединение членов проф</w:t>
      </w:r>
      <w:r>
        <w:t>союза, состоящих в первичных и иных профсоюзных организациях, входящих в структуру одного общероссийского или межрегионального профсоюза, действующее на территории одного субъекта Российской Федерации, либо на территориях нескольких субъектов Российской Фе</w:t>
      </w:r>
      <w:r>
        <w:t>дерации, либо на территории города или района;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профсоюзный орган - орган, образованный в соответствии с уставом профсоюза, объединения (ассоциации) профсоюзов или уставом первичной профсоюзной организации;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7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профсоюзный представитель (доверенное лицо) - профорганизатор, профгрупорг, руководитель профсоюза, объединения (ассоциации) профсоюзов, профсоюзного органа или другое лицо, уполномоченное на представительство уставом профсою</w:t>
      </w:r>
      <w:r>
        <w:t>за, объединения (ассоциации) профсоюзов, уставом первичной профсоюзной организации или решением профсоюзного органа;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организация - предприятие, учреждение, организация независимо от форм собственности и подчиненности;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работодатель - организация (юридическое лицо), представляемая ее руководителем (администрацией), либо физическое лицо, с которым работник состоит в трудовы</w:t>
      </w:r>
      <w:r>
        <w:t>х отношениях;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работник - физическое лицо, работающее в организации на основе трудового договора (контракта), лицо, занимающееся индивидуальной предпринимательской деятельностью, лицо, обучающееся в профессиональной образовательной организации или образоват</w:t>
      </w:r>
      <w:r>
        <w:t>ельной организации высшего образования;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член профсоюза - лицо (работник, временно не работающий</w:t>
      </w:r>
      <w:r>
        <w:t>, пенсионер), состоящее в первичной профсоюзной организации.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4. Сфера действия настоящего Федерального закона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все организации, находящиеся на территории Российской Федерации, а также н</w:t>
      </w:r>
      <w:r>
        <w:t>а российские организации, находящиеся за рубежом, и другие организации в соответствии с международными договорами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Права профсоюзов и гарантии их деятельности, закрепленные настоящим Федеральным законом, распространяются на все перв</w:t>
      </w:r>
      <w:r>
        <w:t>ичные профсоюзные организации, профсоюзы, их объединения (ассоциации), а также на образованные ими профсоюзные органы и на профсоюзных представителей в пределах их полномочий.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Особенности применения настоящего Федерального закона в отношении профсоюзов, об</w:t>
      </w:r>
      <w:r>
        <w:t>ъединяющих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</w:t>
      </w:r>
      <w:r>
        <w:t xml:space="preserve">рганов федеральной службы безопасности, таможенных органов Российской Федерации, Следственного комитета Российской Федерации, сотрудников войск национальной гвардии Российской Федерации, судей и прокуроров, </w:t>
      </w:r>
      <w:r>
        <w:lastRenderedPageBreak/>
        <w:t>определяются соответствующими федеральными закона</w:t>
      </w:r>
      <w:r>
        <w:t>ми.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25.07.2002 </w:t>
      </w:r>
      <w:hyperlink r:id="rId40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4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28.12.2010 </w:t>
      </w:r>
      <w:hyperlink r:id="rId42" w:tooltip="Федеральный закон от 28.12.2010 N 404-ФЗ (ред. от 31.12.2017) &quot;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&quot;{КонсультантПлюс}" w:history="1">
        <w:r>
          <w:rPr>
            <w:color w:val="0000FF"/>
          </w:rPr>
          <w:t>N 404-ФЗ</w:t>
        </w:r>
      </w:hyperlink>
      <w:r>
        <w:t xml:space="preserve">, от 03.07.2016 </w:t>
      </w:r>
      <w:hyperlink r:id="rId43" w:tooltip="Федеральный закон от 03.07.2016 N 227-ФЗ (ред. от 06.06.2019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4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5. Независимость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 независимы в своей деятельности от органов исполнительной власти, орган</w:t>
      </w:r>
      <w:r>
        <w:t>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Запрещается вмешательство органов государственной власти, органов местного самоуп</w:t>
      </w:r>
      <w:r>
        <w:t>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6. Правовая основа деятельности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Права профсою</w:t>
      </w:r>
      <w:r>
        <w:t xml:space="preserve">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гарантии их деятельности определяются </w:t>
      </w:r>
      <w:hyperlink r:id="rId4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а также законами субъектов</w:t>
      </w:r>
      <w:r>
        <w:t xml:space="preserve">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Законодательство субъектов Российской Федерации не может ограничивать права профсоюзов и гарантии их деятельности, предусмотренные федеральными законами.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3. Если международными договорами Российской Федерации, конвенциями Международной организации труда, ратифицированными Российской Федерацией, установлены иные правила, чем предусмотренные настоящим Федеральным законом, то применяются правила международных </w:t>
      </w:r>
      <w:r>
        <w:t>договоров и конвенций.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7. Уставы профсоюзов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Профсоюзы, их объединения (ассоциации) самостоятельно разрабатывают и ут</w:t>
      </w:r>
      <w:r>
        <w:t>верждают свои уставы, свою структуру, образуют профсоюзные органы и определяют их компетенцию, организуют свою деятельность, проводят собрания, конференции, съезды и другие мероприятия. Уставы первичных профсоюзных организаций, иных профсоюзных организаций</w:t>
      </w:r>
      <w:r>
        <w:t>, входящих в структуру общероссийских, межрегиональных профсоюзов, и уставы объединений (ассоциаций) организаций профсоюзов не должны противоречить уставам соответствующих профсоюзов, их объединений (ассоциаций).</w:t>
      </w:r>
    </w:p>
    <w:p w:rsidR="00000000" w:rsidRDefault="005D6CDB">
      <w:pPr>
        <w:pStyle w:val="ConsPlusNormal"/>
        <w:jc w:val="both"/>
      </w:pPr>
      <w:r>
        <w:t xml:space="preserve">(п. 1 в ред. Федерального </w:t>
      </w:r>
      <w:hyperlink r:id="rId47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Устав профсоюза должен предусматривать: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наименование, цели и задачи профсоюза;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категории и профессиональные группы объединяемых граждан;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условия и порядок образова</w:t>
      </w:r>
      <w:r>
        <w:t>ния профсоюза, принятия в члены профсоюза и выхода из него, права и обязанности членов профсоюза;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территорию, в пределах которой профсоюз осуществляет свою деятельность;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организационную структуру;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образования и компетенцию профсоюзных органов, срок</w:t>
      </w:r>
      <w:r>
        <w:t>и их полномочий;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внесения дополнений и изменений в устав, порядок уплаты вступительных и членских взносов;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lastRenderedPageBreak/>
        <w:t>источники образования доходов и иного имущества, порядок управления имуществом профсоюзов;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местонахождение профсоюзного органа;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реорг</w:t>
      </w:r>
      <w:r>
        <w:t>анизации, прекращения деятельности и ликвидации профсоюза и использования его имущества в этих случаях;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другие вопросы, относящиеся к деятельности профсоюза.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Устав объединения (ассоциации) профсоюзов должен предусматривать: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наименование, цели и задачи о</w:t>
      </w:r>
      <w:r>
        <w:t>бъединения (ассоциации) профсоюзов;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состав участников;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территорию, в пределах которой оно осуществляет свою деятельность;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образования профсоюзных органов и их компетенцию;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местонахождение профсоюзного органа;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сроки полномочий профсоюзного органа;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источники образования доходов и иного имущества, порядок управления имуществом профсоюзов;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внесения дополнений и изменений в устав;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реорганизации, прекращения деятельности и ликвидации объединения (ассоциации) профсоюзов и использования его</w:t>
      </w:r>
      <w:r>
        <w:t xml:space="preserve"> имущества в этих случаях;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другие вопросы, относящиеся к деятельности объединения (ассоциации) профсоюзов.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8. Государственная регистрация профсоюзов в качестве юридических лиц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48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(в ред. Федерального </w:t>
      </w:r>
      <w:hyperlink r:id="rId49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{КонсультантПлюс}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Правоспособность профсоюза, объед</w:t>
      </w:r>
      <w:r>
        <w:t>инения (ассоциации) профсоюзов, первичной профсоюзной организации, иной профсоюзной организации, входящей в структуру общероссийского или межрегионального профсоюза, объединения (ассоциации) организаций профсоюзов в качестве юридического лица возникает с м</w:t>
      </w:r>
      <w:r>
        <w:t>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Государственная регистрация профсоюза, объединения (ассоциации) профсоюзов, первичной профсоюзной организации в качестве юридического лица осуществляется в уведомительном порядке.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Для государственной реги</w:t>
      </w:r>
      <w:r>
        <w:t>страции профсоюзов, их объединений (ассоциаций), первичных профсоюзных организаций в федеральный орган исполнительной власти, уполномоченный в области государственной регистрации общественных объединений (далее - федеральный орган государственной регистрац</w:t>
      </w:r>
      <w:r>
        <w:t>ии),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(конференций, собраний) о с</w:t>
      </w:r>
      <w:r>
        <w:t>оздании профсоюзов, их объединений (ассоциаций), первичных профсоюзных организаций, об утверждении уставов, перечней участников - соответствующих профсоюзов, их объединений (ассоциаций).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29.06.2004 </w:t>
      </w:r>
      <w:hyperlink r:id="rId51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N 58-ФЗ</w:t>
        </w:r>
      </w:hyperlink>
      <w:r>
        <w:t>, от 2</w:t>
      </w:r>
      <w:r>
        <w:t xml:space="preserve">2.12.2014 </w:t>
      </w:r>
      <w:hyperlink r:id="rId52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N 444-ФЗ</w:t>
        </w:r>
      </w:hyperlink>
      <w:r>
        <w:t>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Профсоюзы, их объединения (ассоциации), первичные профсоюзные организации представляют </w:t>
      </w:r>
      <w:r>
        <w:lastRenderedPageBreak/>
        <w:t>указанные документы в течение месяца со дня их образования.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При получении</w:t>
      </w:r>
      <w:r>
        <w:t xml:space="preserve"> указанных документов федеральный орган государственной регистрации или его территориальный орган направляет в уполномоченный в соответствии со </w:t>
      </w:r>
      <w:hyperlink r:id="rId53" w:tooltip="Федеральный закон от 08.08.2001 N 129-ФЗ (ред. от 27.12.2018) &quot;О государственной регистрации юридических лиц и индивидуальных предпринимателей&quot; (с изм. и доп., вступ. в силу с 01.01.2019)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федеральный орган исполнительной власти (далее - уполномоченный регистрирующий орган) сведения и документы, необходимые для осуществления да</w:t>
      </w:r>
      <w:r>
        <w:t>нным органом функций по ведению единого государственного реестра юридических лиц.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08.12.2003 </w:t>
      </w:r>
      <w:hyperlink r:id="rId54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{КонсультантПлюс}" w:history="1">
        <w:r>
          <w:rPr>
            <w:color w:val="0000FF"/>
          </w:rPr>
          <w:t>N 169-ФЗ,</w:t>
        </w:r>
      </w:hyperlink>
      <w:r>
        <w:t xml:space="preserve"> от 29.06.2004 </w:t>
      </w:r>
      <w:hyperlink r:id="rId55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N 58-ФЗ)</w:t>
        </w:r>
      </w:hyperlink>
    </w:p>
    <w:p w:rsidR="00000000" w:rsidRDefault="005D6CDB">
      <w:pPr>
        <w:pStyle w:val="ConsPlusNormal"/>
        <w:spacing w:before="200"/>
        <w:ind w:firstLine="540"/>
        <w:jc w:val="both"/>
      </w:pPr>
      <w:r>
        <w:t>Внесение в единый государственный реестр юридических лиц сведений о создании, реорганизации и ликвидации профсоюза, объединения (ассоциации) профсоюзов, первичной п</w:t>
      </w:r>
      <w:r>
        <w:t>рофсоюзной организации,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документов.</w:t>
      </w:r>
      <w:r>
        <w:t xml:space="preserve">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профсоюзов, их объединений (ассоциаций), первичных профсоюзных ор</w:t>
      </w:r>
      <w:r>
        <w:t>ганизаций определяется уполномоченным федеральным органом исполнительной власти.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29.06.2004 </w:t>
      </w:r>
      <w:hyperlink r:id="rId56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N 58-ФЗ</w:t>
        </w:r>
      </w:hyperlink>
      <w:r>
        <w:t xml:space="preserve">, от 23.07.2008 </w:t>
      </w:r>
      <w:hyperlink r:id="rId57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>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При получении от уполномоченного регистрирующего органа информации о внесенной в единый государственный реестр юридических лиц записи о профсоюзе, либо об объединении (ассоциации) профсо</w:t>
      </w:r>
      <w:r>
        <w:t>юзов, либо о первичной профсоюзной организации федеральный орган государственной регистрации или его территориальный орган выдает заявителю документ, подтверждающий факт внесения записи о профсоюзе, либо об объединении (ассоциации) профсоюзов, либо о перви</w:t>
      </w:r>
      <w:r>
        <w:t>чной профсоюзной организации в единый государственный реестр юридических лиц.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58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Федеральный орган государственной регистрации, его территориальные органы в субъектах Российской Федерации, уполн</w:t>
      </w:r>
      <w:r>
        <w:t>омоченный регистрирующий орган не вправе контролировать деятельность профсоюзов, их объединений (ассоциаций), первичных профсоюзных организаций, а также отказывать им в регистрации.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Профсоюзы, их объединения (ассоциации), первичные профсоюзные организации вправе не регистрироваться. В этом случае они не приобретают прав юридического лица.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Государственная регистрация первичной профсоюзной орг</w:t>
      </w:r>
      <w:r>
        <w:t>анизации в качестве юридического лица может осуществляться также представителем профсоюзного органа соответствующего профсоюза по доверенности.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2. Отказ в государственной регистрации или уклонение от нее могут быть обжалованы профсоюзами, их объединениями </w:t>
      </w:r>
      <w:r>
        <w:t>(ассоциациями), первичными профсоюзными организациями в суд.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9. Запрещение дискриминации граждан по признаку принадлежности или непринадлежности к профсоюзам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Принадлежность или непринадлежность к профсоюзам не влечет за собой какого-либо ограни</w:t>
      </w:r>
      <w:r>
        <w:t xml:space="preserve">чения социально-трудовых, политических и иных прав и свобод граждан, гарантируемых </w:t>
      </w:r>
      <w:hyperlink r:id="rId6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</w:t>
        </w:r>
        <w:r>
          <w:rPr>
            <w:color w:val="0000FF"/>
          </w:rPr>
          <w:t>уцией</w:t>
        </w:r>
      </w:hyperlink>
      <w:r>
        <w:t xml:space="preserve"> Российской Федерации, федеральными законами и законами субъектов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Запрещается обусловливать прием на работу, продвижение по работе, а также увольнение лица принадлежностью или непринадлежностью его к профсоюзу.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 xml:space="preserve">Статья 10. </w:t>
      </w:r>
      <w:r>
        <w:t>Реорганизация, прекращение деятельности, приостановка, запрещение деятельности и ликвидация профсоюза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Реорганизация или прек</w:t>
      </w:r>
      <w:r>
        <w:t>ращение деятельности профсоюза или первичной профсоюзной организации осуществляются по решению его членов в порядке, определяемом уставом профсоюза, уставом первичной профсоюзной организации, а ликвидация профсоюза или первичной профсоюзной организации как</w:t>
      </w:r>
      <w:r>
        <w:t xml:space="preserve"> юридического лица - в соответствии с федеральным </w:t>
      </w:r>
      <w:hyperlink r:id="rId62" w:tooltip="&quot;Гражданский кодекс Российской Федерации (часть первая)&quot; от 30.11.1994 N 51-ФЗ (ред. от 03.08.2018) (с изм. и доп., вступ. в силу с 01.06.2019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</w:t>
      </w:r>
      <w:r>
        <w:t>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организации, создаваемых путем реорганизации, осуществляются в порядке, предусмотре</w:t>
      </w:r>
      <w:r>
        <w:t>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{КонсультантПлюс}" w:history="1">
        <w:r>
          <w:rPr>
            <w:color w:val="0000FF"/>
          </w:rPr>
          <w:t>закона</w:t>
        </w:r>
      </w:hyperlink>
      <w:r>
        <w:t xml:space="preserve"> от 08.12.2003 N 169-ФЗ)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Сведения и документы, необходимые для осуществления государственной регистрации профсоюза</w:t>
      </w:r>
      <w:r>
        <w:t xml:space="preserve"> или первичной профсоюзной организации в связи с их ликвидацией, представляются в орган, которым был выдан документ о государственной регистрации данного профсоюза или данной первичной профсоюзной организации.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Документы, необходимые для осуществления госуд</w:t>
      </w:r>
      <w:r>
        <w:t>арственной регистрации профсоюза или первичной профсоюзной организации, создаваемых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 При это</w:t>
      </w:r>
      <w:r>
        <w:t xml:space="preserve">м </w:t>
      </w:r>
      <w:hyperlink r:id="rId65" w:tooltip="Приказ ФНС России от 25.01.2012 N ММВ-7-6/25@ (ред. от 25.05.2016) &quot;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&quot; (Зарегистрировано в Минюсте России 14.05.2012 N 24139){КонсультантПлюс}" w:history="1">
        <w:r>
          <w:rPr>
            <w:color w:val="0000FF"/>
          </w:rPr>
          <w:t>порядок</w:t>
        </w:r>
      </w:hyperlink>
      <w:r>
        <w:t xml:space="preserve"> представления указанных документов определяется уполномоченным федеральным органом исполнительной власти.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29.06.2004 </w:t>
      </w:r>
      <w:hyperlink r:id="rId66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N 58-ФЗ</w:t>
        </w:r>
      </w:hyperlink>
      <w:r>
        <w:t xml:space="preserve">, от 23.07.2008 </w:t>
      </w:r>
      <w:hyperlink r:id="rId67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>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При получении документов, необходимых для государственной регистрации профсоюза или первичной профсоюзной организации в связи с их ликвидацие</w:t>
      </w:r>
      <w:r>
        <w:t>й либо в случае их создания путем реорганизации, федеральный орган государственной регистрации или его территориальный орган направляет в уполномоченный регистрирующий орган сведения и документы, необходимые для осуществления данным органом функций по веде</w:t>
      </w:r>
      <w:r>
        <w:t>нию единого государственного реестра юридических лиц.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На основании представленных федеральным органом государственной регистрации или его территориальным органом необходимых сведений и докуме</w:t>
      </w:r>
      <w:r>
        <w:t>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</w:t>
      </w:r>
      <w:r>
        <w:t>ения соответствующей записи, сообщает об этом в орган, который представил указанные сведения и документы.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69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Порядок взаимодействия федерального органа государственной регистрации и его территор</w:t>
      </w:r>
      <w:r>
        <w:t>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</w:t>
      </w:r>
      <w:r>
        <w:t>рганом исполнительной власти.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29.06.2004 </w:t>
      </w:r>
      <w:hyperlink r:id="rId70" w:tooltip="Федеральный закон от 29.06.2004 N 58-ФЗ (ред. от 03.07.201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. в силу с 01.01.2017){КонсультантПлюс}" w:history="1">
        <w:r>
          <w:rPr>
            <w:color w:val="0000FF"/>
          </w:rPr>
          <w:t>N 58-ФЗ</w:t>
        </w:r>
      </w:hyperlink>
      <w:r>
        <w:t xml:space="preserve">, от 23.07.2008 </w:t>
      </w:r>
      <w:hyperlink r:id="rId71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>)</w:t>
      </w:r>
    </w:p>
    <w:p w:rsidR="00000000" w:rsidRDefault="005D6CDB">
      <w:pPr>
        <w:pStyle w:val="ConsPlusNormal"/>
        <w:jc w:val="both"/>
      </w:pPr>
      <w:r>
        <w:t xml:space="preserve">(п. 2 введен Федеральным </w:t>
      </w:r>
      <w:hyperlink r:id="rId72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от 21.03.2002 N 31-ФЗ)</w:t>
      </w:r>
    </w:p>
    <w:p w:rsidR="00000000" w:rsidRDefault="005D6CDB">
      <w:pPr>
        <w:pStyle w:val="ConsPlusNormal"/>
        <w:spacing w:before="200"/>
        <w:ind w:firstLine="540"/>
        <w:jc w:val="both"/>
      </w:pPr>
      <w:hyperlink r:id="rId73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{КонсультантПлюс}" w:history="1">
        <w:r>
          <w:rPr>
            <w:color w:val="0000FF"/>
          </w:rPr>
          <w:t>3.</w:t>
        </w:r>
      </w:hyperlink>
      <w:r>
        <w:t xml:space="preserve"> В случае, если деятельность профсоюза противоречит </w:t>
      </w:r>
      <w:hyperlink r:id="rId7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конституциям (уставам) субъектов Российской Федерации, федеральным законам, она может быть приостановлена на срок до шести месяцев или запрещен</w:t>
      </w:r>
      <w:r>
        <w:t>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Федерации, прокурора соответствующего субъекта Российской Федерации. Приостановка или запрещение деятельн</w:t>
      </w:r>
      <w:r>
        <w:t>ости профсоюза по решению каких-либо иных органов не допускается.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4. Деятельность профсоюза, первичной профсоюзной организации может быть приостановлена или запрещена в порядке и по основаниям, предусмотренным Федеральным </w:t>
      </w:r>
      <w:hyperlink r:id="rId75" w:tooltip="Федеральный закон от 25.07.2002 N 114-ФЗ (ред. от 23.11.2015) &quot;О противодействии экстремистской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</w:t>
      </w:r>
      <w:r>
        <w:lastRenderedPageBreak/>
        <w:t>экстремистской деятельности".</w:t>
      </w:r>
    </w:p>
    <w:p w:rsidR="00000000" w:rsidRDefault="005D6CDB">
      <w:pPr>
        <w:pStyle w:val="ConsPlusNormal"/>
        <w:jc w:val="both"/>
      </w:pPr>
      <w:r>
        <w:t xml:space="preserve">(п. 4 введен Федеральным </w:t>
      </w:r>
      <w:hyperlink r:id="rId76" w:tooltip="Федеральный закон от 25.07.2002 N 112-ФЗ (ред. от 29.12.2012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от 2</w:t>
      </w:r>
      <w:r>
        <w:t>5.07.2002 N 112-ФЗ)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jc w:val="center"/>
        <w:outlineLvl w:val="0"/>
      </w:pPr>
      <w:r>
        <w:t>Глава II. ОСНОВНЫЕ ПРАВА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11. Право профсоюзов на представительство и защиту социально-трудовых прав и интересов работников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Профсоюзы, их объединения (ассоциации), первичные профсоюзные организации и их органы пре</w:t>
      </w:r>
      <w:r>
        <w:t>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профсоюзах в случае надел</w:t>
      </w:r>
      <w:r>
        <w:t>ения их полномочиями на представительство в установленном порядке.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Проекты законодательных актов, затрагивающих социально-трудовые права работников, рассматриваются федеральными органами государственной власти с учетом предложений общероссийских профсоюзов</w:t>
      </w:r>
      <w:r>
        <w:t xml:space="preserve"> и их объединений (ассоциаций).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Проекты нормативных правовых актов, затрагивающих социально-трудовые права работников, рассматриваются и принимаются органами исполнительной власти, органами местного самоуправления с учетом мнения соответствующих профсоюзов</w:t>
      </w:r>
      <w:r>
        <w:t>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2. Профсоюзы защищают право своих членов свободно распоряжаться своими </w:t>
      </w:r>
      <w:r>
        <w:t xml:space="preserve">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</w:t>
      </w:r>
      <w:hyperlink r:id="rId77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минимального ра</w:t>
        </w:r>
        <w:r>
          <w:rPr>
            <w:color w:val="0000FF"/>
          </w:rPr>
          <w:t>змера оплаты труда.</w:t>
        </w:r>
      </w:hyperlink>
    </w:p>
    <w:p w:rsidR="00000000" w:rsidRDefault="005D6CDB">
      <w:pPr>
        <w:pStyle w:val="ConsPlusNormal"/>
        <w:spacing w:before="200"/>
        <w:ind w:firstLine="540"/>
        <w:jc w:val="both"/>
      </w:pPr>
      <w:r>
        <w:t>3. Системы оплаты труда, формы материального поощрения, размеры тарифных ставок (окладов), а также нормы труда устанавливаются работодателями, их объединениями (союзами, ассоциациями) по согласованию с соответствующими профсоюзными о</w:t>
      </w:r>
      <w:r>
        <w:t>рганами и закрепляются в коллективных договорах, соглашениях.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Профсоюзы вправе участвовать в рассмотрении органами государственной власти, органами местного самоуправления, а также работодателями, их объединениями (союзами, ассоциациями), другими общест</w:t>
      </w:r>
      <w:r>
        <w:t>венными объединениями своих предложений.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 xml:space="preserve">Статья 12. </w:t>
      </w:r>
      <w:r>
        <w:t>Право профсоюзов на содействие занятости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 вправе принимать участие в разработке государственных программ занятости, предлагать меры по социальной защите членов профсоюзов, высвобождаемых в результате реорганизации или ликвидации организации, о</w:t>
      </w:r>
      <w:r>
        <w:t>существлять профсоюзный контроль за занятостью и соблюдением законодательства в области занятости.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Ликвидация организации, ее подразделений, изменение формы собственности или организационно-правовой формы организации, полное или частичное приостановлени</w:t>
      </w:r>
      <w:r>
        <w:t>е производства (работы), влекущие за собой сокращение количества рабочих мест или ухудшение условий труда, могут осуществляться только после предварительного уведомления (не менее чем за три месяца) соответствующих профсоюзов и проведения с ними переговоро</w:t>
      </w:r>
      <w:r>
        <w:t>в о соблюдении прав и интересов членов профсоюза.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lastRenderedPageBreak/>
        <w:t>3.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</w:t>
      </w:r>
      <w:r>
        <w:t>иков.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4. Расторжение трудового договора (контракта) с работником -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случаях, предусмотренных </w:t>
      </w:r>
      <w:hyperlink r:id="rId78" w:tooltip="&quot;Трудовой кодекс Российской Федерации&quot; от 30.12.2001 N 197-ФЗ (ред. от 01.04.2019){КонсультантПлюс}" w:history="1">
        <w:r>
          <w:rPr>
            <w:color w:val="0000FF"/>
          </w:rPr>
          <w:t>законодательством</w:t>
        </w:r>
      </w:hyperlink>
      <w:r>
        <w:t>, коллективными договорами, соглашениями.</w:t>
      </w:r>
    </w:p>
    <w:p w:rsidR="00000000" w:rsidRDefault="005D6CD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6C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D6C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привлечения к осуществлению трудовой деятельности трудящихся государств-членов Договора о Евразийском экономическом союзе см. </w:t>
            </w:r>
            <w:hyperlink r:id="rId79" w:tooltip="&quot;Договор о Евразийском экономическом союзе&quot; (Подписан в г. Астане 29.05.2014) (ред. от 15.03.2018){КонсультантПлюс}" w:history="1">
              <w:r>
                <w:rPr>
                  <w:color w:val="0000FF"/>
                </w:rPr>
                <w:t>ст</w:t>
              </w:r>
              <w:r>
                <w:rPr>
                  <w:color w:val="0000FF"/>
                </w:rPr>
                <w:t>. 97</w:t>
              </w:r>
            </w:hyperlink>
            <w:r>
              <w:rPr>
                <w:color w:val="392C69"/>
              </w:rPr>
              <w:t xml:space="preserve"> Договора от 29.05.2014.</w:t>
            </w:r>
          </w:p>
        </w:tc>
      </w:tr>
    </w:tbl>
    <w:p w:rsidR="00000000" w:rsidRDefault="005D6CDB">
      <w:pPr>
        <w:pStyle w:val="ConsPlusNormal"/>
        <w:spacing w:before="260"/>
        <w:ind w:firstLine="540"/>
        <w:jc w:val="both"/>
      </w:pPr>
      <w:r>
        <w:t>5.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(ассоциаций) профсоюзов или территориальных объединений (ассоциаций) ор</w:t>
      </w:r>
      <w:r>
        <w:t>ганизаций профсоюзов.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13. Право профсоюзов на ведение коллективных переговоров, заключение соглашений, коллективных договоров и контроль за их выполнением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80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1. Профсоюзы, их объединения (ассоциации), 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</w:t>
      </w:r>
      <w:r>
        <w:t xml:space="preserve">с федеральным </w:t>
      </w:r>
      <w:hyperlink r:id="rId81" w:tooltip="&quot;Трудовой кодекс Российской Федерации&quot; от 30.12.2001 N 197-ФЗ (ред. от 01.04.2019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Представительство профсоюзов, их объединений (ассоциаций) на ведение коллективных переговоров, заключение соглашений от имени работников на федеральном, отраслевом или территориальном уровнях определяется с учетом количества объ</w:t>
      </w:r>
      <w:r>
        <w:t>единяемых ими членов профсоюза.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В случае, если в организации действует несколько первичных профсоюзных организаций разных профсоюзов, их представительство в коллективных переговорах, заключении коллективных договоров определяется с учетом количества предст</w:t>
      </w:r>
      <w:r>
        <w:t>авляемых членов профсоюза.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Запрещается ведение переговоров и заключение соглашений и коллективных договоров от имени работников лицами, представляющими работодателя.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Работодатели, их объединения (союзы, ассоциации), органы исполнительной власти и органы</w:t>
      </w:r>
      <w:r>
        <w:t xml:space="preserve"> местного самоуправления обязаны вести коллективные переговоры с первичными профсоюзными организациями, профсоюзами, их объединениями (ассоциациями) по социально-трудовым вопросам, а также по вопросам заключения коллективных договоров, соглашений, если пер</w:t>
      </w:r>
      <w:r>
        <w:t>вичные профсоюзные организации, профсоюзы, их объединения (ассоциации) выступают инициаторами таких переговоров, и заключать коллективные договоры, соглашения на согласованных сторонами условиях.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Первичные профсоюзные организации, профсоюзы, их объединения (ассоциации) вправе осуществлять профсоюзный контроль за выполнением коллективных договоров, соглашений.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В случае нарушения работодателями, их объединениями (союзами, ассоциациями), органами и</w:t>
      </w:r>
      <w:r>
        <w:t>сполнительной власти и органами местного самоуправления условий коллективного договора, соглашения первичные профсоюзные организации, профсоюзы, объединения (ассоциации) профсоюзов и их органы вправе направлять им представление об устранении этих нарушений</w:t>
      </w:r>
      <w:r>
        <w:t xml:space="preserve">, которое рассматривается в недельный срок. В случае отказа устранить эти нарушения или недостижения соглашения в указанный срок разногласия рассматриваются в соответствии с федеральным </w:t>
      </w:r>
      <w:hyperlink r:id="rId82" w:tooltip="&quot;Трудовой кодекс Российской Федерации&quot; от 30.12.2001 N 197-ФЗ (ред. от 01.04.2019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14. Право профсоюзов на участие в урегулирован</w:t>
      </w:r>
      <w:r>
        <w:t>ии коллективных трудовых споров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Профсоюзы вправе участвовать в урегулировании коллективных трудовых споров, имеют право на </w:t>
      </w:r>
      <w:r>
        <w:lastRenderedPageBreak/>
        <w:t>организацию и проведение в соответствии с федеральным законом забастовок, собраний, митингов, уличных шествий, демонстраций, пикетир</w:t>
      </w:r>
      <w:r>
        <w:t>ования и других коллективных действий, используя их как средство защиты социально-трудовых прав и интересов работников.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15. Отношения профсоюзов с работодателями, их объединениями (союзами, ассоциациями), органами государственной власти, органами м</w:t>
      </w:r>
      <w:r>
        <w:t>естного самоуправления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Отношения профсоюзов с работодателями, их объединениями (союзами, ассоциациями),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</w:t>
      </w:r>
      <w:r>
        <w:t>ений, их представителей, а также на основе системы коллективных договоров, соглашений.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</w:t>
      </w:r>
      <w:r>
        <w:t>твом субъектов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Профсоюзы имеют равные с другими социальными партнерами права на паритетное участие в управлении государственными фондами социального страхования, занятости, медицинского страхования, пенсионным и другими фондами, фо</w:t>
      </w:r>
      <w:r>
        <w:t>рмируемыми за счет страховых взносов, а также имеют право на профсоюзный контроль за использованием средств этих фондов. Уставы (положения) этих фондов утверждаются по согласованию с общероссийскими объединениями (ассоциациями) профсоюзов либо с соответств</w:t>
      </w:r>
      <w:r>
        <w:t>ующими общероссийскими профсоюзами.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Профсоюзы осуществляют организацию и проведение оздоровительных мероприятий среди членов профсоюза и их семей. Размеры средств на эти цели определяются органом управления (правлением) Фонда социального страхования Рос</w:t>
      </w:r>
      <w:r>
        <w:t>сийской Федерации по представлению соответствующих профсоюзов.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Профсоюзы вправе осуществлять взаимодействие с органами государственной власти, органами местного самоуправления, объединениями (союзами, ассоциациями) и организациями по развитию санаторно-</w:t>
      </w:r>
      <w:r>
        <w:t>курортного лечения, учреждений отдыха, туризма, массовой физической культуры и спорта.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16. Отношения профсоюзов и их органов с другими представительными органами работников в организации, органами управления организацией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Отношения профсоюзов, первичных профсоюзных организаций и их органов с другими представительными органами работников в организации строятся на основе с</w:t>
      </w:r>
      <w:r>
        <w:t>отрудничества.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Профсоюзы имеют право выдвигать кандидатуры своих предст</w:t>
      </w:r>
      <w:r>
        <w:t>авителей для избрания в иные представительные органы работников в организации.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Профсоюзы по уполномочию работников вправе иметь своих представителей в коллегиальных органах управления организацией.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Участие профсоюзных представителей в работе иных пре</w:t>
      </w:r>
      <w:r>
        <w:t>дставительных органов работников в организации не лишает их права непосредственно обращаться к работодателям по вопросам, затрагивающим интересы членов профсоюза.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17. Право профсоюзов на информацию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Для осуществления своей уставной деятельности профсоюзы вправе бесплатно и беспрепятственно получать от работодателей, их объединений (союзов, ассоциаций), органов государственной власти и органов местного самоуправления информацию по социально-трудовым</w:t>
      </w:r>
      <w:r>
        <w:t xml:space="preserve"> вопросам.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lastRenderedPageBreak/>
        <w:t>Профсоюзные органы имеют право обсуждать полученную информацию с приглашением представителей работодателей, их объединений (союзов, ассоциаций), органов управления организацией, органов государственной власти и органов местного самоуправления.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</w:t>
      </w:r>
      <w:r>
        <w:t>. Профсоюзы имеют право пользоваться государственными средствами массовой информации в порядке, определяемом договорами с их учредителями, а также могут быть учредителями средств массовой информации в соответствии с федеральным законом.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18. Право п</w:t>
      </w:r>
      <w:r>
        <w:t>рофсоюзов на участие в подготовке и дополнительном профессиональном образовании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Профсоюзы впра</w:t>
      </w:r>
      <w:r>
        <w:t>ве создавать образовательные организации и научные организации, осуществлять подготовку и дополнительное профессиональное образование профсоюзных работников и членов профсоюза.</w:t>
      </w:r>
    </w:p>
    <w:p w:rsidR="00000000" w:rsidRDefault="005D6CDB">
      <w:pPr>
        <w:pStyle w:val="ConsPlusNormal"/>
        <w:jc w:val="both"/>
      </w:pPr>
      <w:r>
        <w:t xml:space="preserve">(часть первая в ред. Федерального </w:t>
      </w:r>
      <w:hyperlink r:id="rId8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порядке.</w:t>
      </w:r>
    </w:p>
    <w:p w:rsidR="00000000" w:rsidRDefault="005D6CDB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8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19. Право профсоюзов на осуществление профсоюзного контроля за соблюдением законодательст</w:t>
      </w:r>
      <w:r>
        <w:t>ва о труде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</w:t>
      </w:r>
      <w:r>
        <w:t>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 Работодатели, должностные лица обязаны в недел</w:t>
      </w:r>
      <w:r>
        <w:t>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Для осуществления профсоюзного контроля за соблюдением законодательства о труде профсоюзы вправе создавать со</w:t>
      </w:r>
      <w:r>
        <w:t xml:space="preserve">бственные инспекции труда, которые наделяются полномочиями, предусмотренными </w:t>
      </w:r>
      <w:hyperlink r:id="rId87" w:tooltip="Ссылка на КонсультантПлюс" w:history="1">
        <w:r>
          <w:rPr>
            <w:color w:val="0000FF"/>
          </w:rPr>
          <w:t>положениями</w:t>
        </w:r>
      </w:hyperlink>
      <w:r>
        <w:t>, утверждаемыми профсоюзами.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Профсоюзы, их инспекции труда при осуществлении этих полномочий взаимодействуют с федеральным органом исполнительной власти, осуществляющим федеральный государственный надзор за соблюдением трудового закон</w:t>
      </w:r>
      <w:r>
        <w:t>одательства и иных нормативных правовых актов, содержащих нормы трудового права, с иными федеральными органами исполнительной власти.</w:t>
      </w:r>
    </w:p>
    <w:p w:rsidR="00000000" w:rsidRDefault="005D6CDB">
      <w:pPr>
        <w:pStyle w:val="ConsPlusNormal"/>
        <w:jc w:val="both"/>
      </w:pPr>
      <w:r>
        <w:t xml:space="preserve">(в ред. Федеральных законов от 14.10.2014 </w:t>
      </w:r>
      <w:hyperlink r:id="rId88" w:tooltip="Федеральный закон от 14.10.2014 N 307-ФЗ (ред. от 29.07.2017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89" w:tooltip="Федеральный закон от 03.07.2016 N 28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283-ФЗ</w:t>
        </w:r>
      </w:hyperlink>
      <w:r>
        <w:t>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Профсоюзные инспектора труда вправе беспрепятственно посещать организации независимо от форм собственности и подчиненн</w:t>
      </w:r>
      <w:r>
        <w:t>ости, в которых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20. Права профсоюзов в обла</w:t>
      </w:r>
      <w:r>
        <w:t>сти охраны труда и окружающей среды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 вправе участвовать в фор</w:t>
      </w:r>
      <w:r>
        <w:t>мировании государственных программ по вопросам охраны труда и окружающей среды, а также в разработке нормативных правовых и других актов, регламентирующих вопросы охраны труда, профессиональных заболеваний и экологической безопасности.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2. Профсоюзы осуществляют профсоюзный контроль за состоянием охраны труда </w:t>
      </w:r>
      <w:r>
        <w:t xml:space="preserve">и окружающей среды через свои органы, </w:t>
      </w:r>
      <w:hyperlink r:id="rId92" w:tooltip="Постановление Минтруда РФ от 08.04.1994 N 30 &quot;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&quot;{КонсультантПлюс}" w:history="1">
        <w:r>
          <w:rPr>
            <w:color w:val="0000FF"/>
          </w:rPr>
          <w:t>уполномоченных</w:t>
        </w:r>
      </w:hyperlink>
      <w:r>
        <w:t xml:space="preserve"> (доверенных) лиц по охране труда, а также собственные </w:t>
      </w:r>
      <w:r>
        <w:lastRenderedPageBreak/>
        <w:t>инспекции по охране труда, д</w:t>
      </w:r>
      <w:r>
        <w:t>ействующие на основании положений, утверждаемых профсоюзами. В этих целях они имеют право беспрепятственно посещать организации независимо от форм собственности и подчиненности, их структурные подразделения, рабочие места, где работают члены данного профсо</w:t>
      </w:r>
      <w:r>
        <w:t>юза, участвовать в расследовании несчастных случаев на производстве (работе), защищать права и интересы членов профсоюза по вопросам условий труда и безопасности на производстве (работе), возмещения вреда, причиненного их здоровью на производстве (работе),</w:t>
      </w:r>
      <w:r>
        <w:t xml:space="preserve"> а также по другим вопросам охраны труда и окружающей среды в соответствии с федеральным законодательством.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В случаях выявления нарушений, угрожающих жизни и здоровью работников, профсоюзные органы в организации, профсоюзные инспектора по охране труда вправе потребовать от работодателя немедленного устранения этих нарушений и</w:t>
      </w:r>
      <w:r>
        <w:t xml:space="preserve"> одновременно обратиться в Федеральную инспекцию труда для принятия неотложных мер.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При невыполнении требований по устранению нарушений, особенно в случаях появления непосредственной угрозы жизни и здоровью работников, профсоюзные органы, профсоюзные ин</w:t>
      </w:r>
      <w:r>
        <w:t>спектора по охране труда вправе требовать от работодателя, органа управления организацией, должностного лица приостановления работ впредь до принятия окончательного решения Федеральной инспекцией труда. Работодатель, должностное лицо за неустранение наруше</w:t>
      </w:r>
      <w:r>
        <w:t>ний несут ответственность, предусмотренную законодательством.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Профсоюзы вправе участвовать в экспертизе безопасности условий труда на проектируемых, строящихся и эксплуатируемых производственных объектах, а также в экспертизе бе</w:t>
      </w:r>
      <w:r>
        <w:t>зопасности проектируемых и эксплуатируемых механизмов и инструментов.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21. Участие профсоюзов в осуществлении приватизации государственного и муниципального имущества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Профсоюзы вправе иметь своих представителей в создаваемых в организации комиссиях</w:t>
      </w:r>
      <w:r>
        <w:t xml:space="preserve"> по приватизации государственного и муниципального имущества, включая объекты социального назначения.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Представитель профсоюза входит в число представителей организации, направляемых в соответствующий комитет по управлению имуществом для участия в работе ко</w:t>
      </w:r>
      <w:r>
        <w:t>миссии по приватизации организации и осуществления профсоюзного контроля.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22. Права профсоюзов на социальную защиту работников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Права профсоюзов в области социального страхования и охраны здоровья, социального обеспечения, улучшения жилищных усл</w:t>
      </w:r>
      <w:r>
        <w:t>овий и других видов социальной защиты работников регулируются соответствующими федеральными законами, а также законами субъектов Российской Федерации.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Профсоюзы вправе участвовать в формировании социальных программ, направленных на создание условий, обе</w:t>
      </w:r>
      <w:r>
        <w:t>спечивающих достойную жизнь и свободное развитие человека, в разработке мер по социальной защите работников, определении основных критериев жизненного уровня, размеров индексации заработной платы, пенсий, стипендий, пособий и компенсаций в зависимости от и</w:t>
      </w:r>
      <w:r>
        <w:t>зменения индекса цен, а также вправе осуществлять профсоюзный контроль за соблюдением законодательства в указанной сфере.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23. Право профсоюзов на защиту интересов работников в органах по рассмотрению трудовых споров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В случаях нарушения законодател</w:t>
      </w:r>
      <w:r>
        <w:t>ьства о труде профсоюзы вправе по просьбе членов 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Для защиты социально-трудовых и других гражданских</w:t>
      </w:r>
      <w:r>
        <w:t xml:space="preserve"> прав и профессиональных интересов своих </w:t>
      </w:r>
      <w:r>
        <w:lastRenderedPageBreak/>
        <w:t>членов профсоюзы могут создавать юридические службы и консультации.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jc w:val="center"/>
        <w:outlineLvl w:val="0"/>
      </w:pPr>
      <w:r>
        <w:t>Глава III. ГАРАНТИИ ПРАВ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24. Гарантии имущественных прав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Профсоюзы, их объединения (ассоциации), первичные профсоюзные организации владеют, пользуются и распоряжаются принадлежащим им на праве собственности имуществом, в том числе денежными средствами, необходимыми для выполнения своих уставных целей и задач,</w:t>
      </w:r>
      <w:r>
        <w:t xml:space="preserve"> владеют и пользуются переданным им в установленном порядке в их хозяйственное ведение иным имуществом.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Гарантируются признание, неприкосновенность и защита прав собственности профсоюзов, условия для осуществления этих прав наравне с другими юридическим</w:t>
      </w:r>
      <w:r>
        <w:t>и лицами независимо от форм собственности в соответствии с федеральными законами, законами субъектов Российской Федерации, правовыми актами органов местного самоуправления.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Финансовый контроль за средствами профсоюзов органами исполнительной власти не осущ</w:t>
      </w:r>
      <w:r>
        <w:t>ествляется, за исключением контроля за средствами от предпринимательской деятельности.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Ограничение независимой финансовой деятельности профсоюзов не допускается.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Имущество профсоюзов может быть отчуждено только по решению суда.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3. Профсоюзы не отвечают по </w:t>
      </w:r>
      <w:r>
        <w:t>обязательствам организаций, органов государственной власти и органов местного самоуправления, которые в свою очередь не отвечают по обязательствам профсоюзов.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Источники, порядок формирования имущества и использования средств профсоюзов определяются их у</w:t>
      </w:r>
      <w:r>
        <w:t>ставами, уставами первичных профсоюзных организаций.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В собственности профсоюзов могут находиться земельные участки, здания, с</w:t>
      </w:r>
      <w:r>
        <w:t>троения, сооружения, санаторно-курортные, туристические, спортивные, другие оздоровительные учреждения, культурно-просветительные, научные и образовательные организации, жилищный фонд, организации, в том числе издательства, типографии, а также ценные бумаг</w:t>
      </w:r>
      <w:r>
        <w:t>и и иное имущество, необходимые для обеспечения уставной деятельности профсоюзов.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6. Профсоюзы </w:t>
      </w:r>
      <w:r>
        <w:t>имеют право учреждать банки, фонды солидарности, страховые, культурно-просветительные фонды, фонды обучения и подготовки кадров, а также другие фонды, соответствующие уставным целям профсоюзов.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7. Профсоюзы вправе осуществлять на основе федерального </w:t>
      </w:r>
      <w:hyperlink r:id="rId97" w:tooltip="Федеральный закон от 19.05.1995 N 82-ФЗ (ред. от 20.12.2017) &quot;Об общественных объединениях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самостоятельно, а также через учрежденные ими организации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</w:t>
      </w:r>
      <w:r>
        <w:t>твует таким целям.</w:t>
      </w:r>
    </w:p>
    <w:p w:rsidR="00000000" w:rsidRDefault="005D6CDB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22.12.2014 N 444-ФЗ &quot;О внесении изменений в Федеральный закон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444-ФЗ)</w:t>
      </w:r>
    </w:p>
    <w:p w:rsidR="00000000" w:rsidRDefault="005D6CDB">
      <w:pPr>
        <w:pStyle w:val="ConsPlusNormal"/>
        <w:ind w:firstLine="540"/>
        <w:jc w:val="both"/>
      </w:pPr>
    </w:p>
    <w:p w:rsidR="00000000" w:rsidRDefault="005D6CDB">
      <w:pPr>
        <w:pStyle w:val="ConsPlusTitle"/>
        <w:jc w:val="both"/>
        <w:outlineLvl w:val="1"/>
      </w:pPr>
      <w:r>
        <w:t>Статья 25. Гарантии работникам, входящим в состав профсоюзных органов и не освобожденным от основной работы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1 - 2. Утратили силу. - Федеральный </w:t>
      </w:r>
      <w:hyperlink r:id="rId99" w:tooltip="Федеральный закон от 01.07.2010 N 146-ФЗ &quot;О внесении изменений в статью 25 Федерального закона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01.07.2010 N 146-ФЗ.</w:t>
      </w:r>
    </w:p>
    <w:p w:rsidR="00000000" w:rsidRDefault="005D6CDB">
      <w:pPr>
        <w:pStyle w:val="ConsPlusNormal"/>
        <w:spacing w:before="200"/>
        <w:ind w:firstLine="540"/>
        <w:jc w:val="both"/>
      </w:pPr>
      <w:bookmarkStart w:id="1" w:name="Par293"/>
      <w:bookmarkEnd w:id="1"/>
      <w:r>
        <w:t>3. 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</w:t>
      </w:r>
      <w:r>
        <w:t xml:space="preserve">вненных к ним), не освобожденных от основной работы, допускается в порядке, предусмотренном Трудовым </w:t>
      </w:r>
      <w:hyperlink r:id="rId100" w:tooltip="&quot;Трудовой кодекс Российской Федерации&quot; от 30.12.2001 N 197-ФЗ (ред. от 01.04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5D6CDB">
      <w:pPr>
        <w:pStyle w:val="ConsPlusNormal"/>
        <w:jc w:val="both"/>
      </w:pPr>
      <w:r>
        <w:t xml:space="preserve">(п. 3 в ред. Федерального </w:t>
      </w:r>
      <w:hyperlink r:id="rId101" w:tooltip="Федеральный закон от 01.07.2010 N 146-ФЗ &quot;О внесении изменений в статью 25 Федерального закона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01.07.2010 </w:t>
      </w:r>
      <w:r>
        <w:t>N 146-ФЗ)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lastRenderedPageBreak/>
        <w:t>4.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</w:t>
      </w:r>
      <w:r>
        <w:t>тиве работодателя допускаются только с предварительного согласия профсоюзного органа в первичной профсоюзной организации.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5. Члены профсоюзных органов, не освобожденные от основной работы, уполномоченные профсоюза по охране труда, представители профсоюза в</w:t>
      </w:r>
      <w:r>
        <w:t xml:space="preserve"> создаваемых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учебы. Условия освобождения </w:t>
      </w:r>
      <w:r>
        <w:t>от основной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6.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выборных органов. Условия их освобождения от работы и пор</w:t>
      </w:r>
      <w:r>
        <w:t>ядок оплаты времени участия в указанных мероприятиях определяются коллективным договором, соглашением.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26. Гарантии освобожденным профсоюзным работникам, избранным (делегированным) в профсоюзные органы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Профсоюзным работникам, освобожденным от р</w:t>
      </w:r>
      <w:r>
        <w:t>аботы в организации вследствие избрания (делегирования) на выборные должности в профсоюзные органы, предоставляется после окончания срока их полномочий прежняя работа (должность), а при ее отсутствии - другая равноценная работа (должность) в той же или с с</w:t>
      </w:r>
      <w:r>
        <w:t>огласия работника в другой организации.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При невозможности предоставления соответствующей работы (должности) по прежнему месту работы в случае реорганизации организации работодатель или его правопреемник, а в случае ликвидации организации профсоюз сохран</w:t>
      </w:r>
      <w:r>
        <w:t>яют за освобожденным профсоюзным работником его средний заработок на период трудоустройства, но не свыше шести месяцев, а в случае учебы или переквалификации - на срок до одного года.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Время работы освобожденных профсоюзных работников, избранных (делегир</w:t>
      </w:r>
      <w:r>
        <w:t>ованных) в профсоюзные органы, засчитывается им в общий и специальный трудовой стаж.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Освобожденные профсоюзные работники, избранные (делегированные) в орган первичной профсоюзной организации, обладают такими же социально-трудовыми правами и льготами, ка</w:t>
      </w:r>
      <w:r>
        <w:t>к и другие работники организации, в соответствии с коллективным договором, соглашением.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27. Гарантии права на труд работникам, являвшимся членами профсоюзных органов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 xml:space="preserve">Увольнение по инициативе работодателя работников, являвшихся членами профсоюзных </w:t>
      </w:r>
      <w:r>
        <w:t>органов,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 В этих случаях увольнение производится в поряд</w:t>
      </w:r>
      <w:r>
        <w:t xml:space="preserve">ке, предусмотренном пунктом 3 </w:t>
      </w:r>
      <w:hyperlink w:anchor="Par293" w:tooltip="3. 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в порядке, предусмотренном Трудовым кодексом Российской Федерации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 xml:space="preserve">Статья 28. Обязанности </w:t>
      </w:r>
      <w:r>
        <w:t>работодателя по созданию условий для осуществления деятельности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Работодатель предоставляет профсоюзам, действующим в организации, в бесплатное пользование необходимые для их деятельности оборудование, помещения, транспортные средства и средс</w:t>
      </w:r>
      <w:r>
        <w:t>тва связи в соответствии с коллективным договором, соглашением.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 xml:space="preserve">2. Работодатель может передавать в бесплатное пользование профсоюзам находящиеся на балансе организации либо арендуемые ею здания, сооружения, помещения и другие объекты, а также базы отдыха, </w:t>
      </w:r>
      <w:r>
        <w:t xml:space="preserve">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семей. </w:t>
      </w:r>
      <w:r>
        <w:lastRenderedPageBreak/>
        <w:t>При этом хозяйственное содержание, ремонт, отопление, освещение, уборка, охран</w:t>
      </w:r>
      <w:r>
        <w:t>а, а также оборудование указанных объектов осуществляются организацией, если иное не предусмотрено коллективным договором, соглашением.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Перечень объектов и размеры отчислений профсоюзу средств на проведение им социально-культурной и иной работы в организац</w:t>
      </w:r>
      <w:r>
        <w:t>ии определяются в порядке и на условиях, установленных федеральным законодательством, законодательством субъектов Российской Федерации, коллективным договором, соглашением.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3. При наличии письменных заявлений работников, являющихся членами профсоюза, работ</w:t>
      </w:r>
      <w:r>
        <w:t>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договором, соглашением. Работодатель не вправе задерживать перечисление указанных средств.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4. В организаци</w:t>
      </w:r>
      <w:r>
        <w:t>ях, в которых профсоюзами заключены коллективные договоры, соглашения или на которые распространяется действие отраслевых (межотраслевых) тарифных соглашений, работодатели по письменному заявлению работников, не являющихся членами профсоюза, ежемесячно пер</w:t>
      </w:r>
      <w:r>
        <w:t>ечисляют на счета профсоюзов денежные средства из заработной платы указанных работников на условиях и в порядке, установленных коллективными договорами, отраслевыми (межотраслевыми) тарифными соглашениями. В случае, если в организации действует несколько п</w:t>
      </w:r>
      <w:r>
        <w:t>рофсоюзов, участвовавших в подписании коллективного договора или отраслевого (межотраслевого) тарифного соглашения, денежные средства перечисляются на счета этих профсоюзов пропорционально числу их членов.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jc w:val="center"/>
        <w:outlineLvl w:val="0"/>
      </w:pPr>
      <w:r>
        <w:t>Глава IV. ЗАЩИТА ПРАВ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29. Суде</w:t>
      </w:r>
      <w:r>
        <w:t>бная защита прав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Гарантируется судебная защита прав профсоюзов.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профсоюза, первичной профсоюзной организации.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30. Ответственность за нарушение прав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1. За наруш</w:t>
      </w:r>
      <w:r>
        <w:t>ение законодательства о профсоюзах должностные лица государственных органов, органов местного самоуправления, работодатели, должностные лица их объединений (союзов, ассоциаций) несут дисциплинарную, административную, уголовную ответственность в соответстви</w:t>
      </w:r>
      <w:r>
        <w:t>и с федеральными законами.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2. Органы общероссийских профсоюзов, объединений (ассоциаций) профсоюзов,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</w:t>
      </w:r>
      <w:r>
        <w:t>льство о профсоюзах, не выполняющих обязательств, предусмотренных коллективным договором, соглашением.</w:t>
      </w:r>
    </w:p>
    <w:p w:rsidR="00000000" w:rsidRDefault="005D6CDB">
      <w:pPr>
        <w:pStyle w:val="ConsPlusNormal"/>
        <w:spacing w:before="200"/>
        <w:ind w:firstLine="540"/>
        <w:jc w:val="both"/>
      </w:pPr>
      <w:r>
        <w:t>По требованию указанных профсоюзных органов работодатель обязан расторгнуть трудовой договор (контракт) с должностным лицом, если оно нарушает законодате</w:t>
      </w:r>
      <w:r>
        <w:t>льство о профсоюзах, не выполняет своих обязательств по коллективному договору, соглашению.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jc w:val="center"/>
        <w:outlineLvl w:val="0"/>
      </w:pPr>
      <w:r>
        <w:t>Глава V. ОТВЕТСТВЕННОСТЬ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31. Ответственность профсоюзов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За невыполнение своих обязательств по коллективному договору, соглашению, организацию и</w:t>
      </w:r>
      <w:r>
        <w:t xml:space="preserve"> проведение забастовки, признанной судом незаконной, профсоюзы и лица, входящие в их руководящие органы, несут ответственность в соответствии с федеральными законами.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jc w:val="center"/>
        <w:outlineLvl w:val="0"/>
      </w:pPr>
      <w:r>
        <w:lastRenderedPageBreak/>
        <w:t>Глава VI. ЗАКЛЮЧИТЕЛЬНЫЕ ПОЛОЖЕНИЯ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32. Вступление настоящего Федерального закона</w:t>
      </w:r>
      <w:r>
        <w:t xml:space="preserve"> в силу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5D6CDB">
      <w:pPr>
        <w:pStyle w:val="ConsPlusNormal"/>
      </w:pPr>
    </w:p>
    <w:p w:rsidR="00000000" w:rsidRDefault="005D6CDB">
      <w:pPr>
        <w:pStyle w:val="ConsPlusTitle"/>
        <w:ind w:firstLine="540"/>
        <w:jc w:val="both"/>
        <w:outlineLvl w:val="1"/>
      </w:pPr>
      <w:r>
        <w:t>Статья 33. О приведении правовых актов в соответствие с настоящим Федеральным законом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</w:t>
      </w:r>
      <w:r>
        <w:t>ой Федерации привести свои правовые акты в соответствие с настоящим Федеральным законом.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  <w:jc w:val="right"/>
      </w:pPr>
      <w:r>
        <w:t>Президент</w:t>
      </w:r>
    </w:p>
    <w:p w:rsidR="00000000" w:rsidRDefault="005D6CDB">
      <w:pPr>
        <w:pStyle w:val="ConsPlusNormal"/>
        <w:jc w:val="right"/>
      </w:pPr>
      <w:r>
        <w:t>Российской Федерации</w:t>
      </w:r>
    </w:p>
    <w:p w:rsidR="00000000" w:rsidRDefault="005D6CDB">
      <w:pPr>
        <w:pStyle w:val="ConsPlusNormal"/>
        <w:jc w:val="right"/>
      </w:pPr>
      <w:r>
        <w:t>Б.ЕЛЬЦИН</w:t>
      </w:r>
    </w:p>
    <w:p w:rsidR="00000000" w:rsidRDefault="005D6CDB">
      <w:pPr>
        <w:pStyle w:val="ConsPlusNormal"/>
      </w:pPr>
      <w:r>
        <w:t>Москва, Кремль</w:t>
      </w:r>
    </w:p>
    <w:p w:rsidR="00000000" w:rsidRDefault="005D6CDB">
      <w:pPr>
        <w:pStyle w:val="ConsPlusNormal"/>
        <w:spacing w:before="200"/>
      </w:pPr>
      <w:r>
        <w:t>12 января 1996 года</w:t>
      </w:r>
    </w:p>
    <w:p w:rsidR="00000000" w:rsidRDefault="005D6CDB">
      <w:pPr>
        <w:pStyle w:val="ConsPlusNormal"/>
        <w:spacing w:before="200"/>
      </w:pPr>
      <w:r>
        <w:t>N 10-ФЗ</w:t>
      </w:r>
    </w:p>
    <w:p w:rsidR="00000000" w:rsidRDefault="005D6CDB">
      <w:pPr>
        <w:pStyle w:val="ConsPlusNormal"/>
      </w:pPr>
    </w:p>
    <w:p w:rsidR="00000000" w:rsidRDefault="005D6CDB">
      <w:pPr>
        <w:pStyle w:val="ConsPlusNormal"/>
      </w:pPr>
    </w:p>
    <w:p w:rsidR="005D6CDB" w:rsidRDefault="005D6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6CDB">
      <w:headerReference w:type="default" r:id="rId102"/>
      <w:footerReference w:type="default" r:id="rId1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DB" w:rsidRDefault="005D6CDB">
      <w:pPr>
        <w:spacing w:after="0" w:line="240" w:lineRule="auto"/>
      </w:pPr>
      <w:r>
        <w:separator/>
      </w:r>
    </w:p>
  </w:endnote>
  <w:endnote w:type="continuationSeparator" w:id="0">
    <w:p w:rsidR="005D6CDB" w:rsidRDefault="005D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6C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56EF4">
            <w:fldChar w:fldCharType="separate"/>
          </w:r>
          <w:r w:rsidR="00056EF4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56EF4">
            <w:fldChar w:fldCharType="separate"/>
          </w:r>
          <w:r w:rsidR="00056EF4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5D6C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DB" w:rsidRDefault="005D6CDB">
      <w:pPr>
        <w:spacing w:after="0" w:line="240" w:lineRule="auto"/>
      </w:pPr>
      <w:r>
        <w:separator/>
      </w:r>
    </w:p>
  </w:footnote>
  <w:footnote w:type="continuationSeparator" w:id="0">
    <w:p w:rsidR="005D6CDB" w:rsidRDefault="005D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12.01.1996 N 10-ФЗ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 xml:space="preserve">"О профессиональных союзах, их </w:t>
          </w:r>
          <w:r>
            <w:rPr>
              <w:sz w:val="16"/>
              <w:szCs w:val="16"/>
            </w:rPr>
            <w:t>правах и гарантиях деятельно...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D6C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6C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20.06.2019</w:t>
          </w:r>
        </w:p>
      </w:tc>
    </w:tr>
  </w:tbl>
  <w:p w:rsidR="00000000" w:rsidRDefault="005D6C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6C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4"/>
    <w:rsid w:val="00056EF4"/>
    <w:rsid w:val="005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240E1-AF89-4CD1-A698-CBD7AD9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79A7FC8AC956AB99F1D0686C32D4EBD249EC306E2BD55AFCF24C286F29FDCEF017252A58A418423EE18C427BDFD6A7C258DDCFA4897A8DU3q7E" TargetMode="External"/><Relationship Id="rId21" Type="http://schemas.openxmlformats.org/officeDocument/2006/relationships/hyperlink" Target="consultantplus://offline/ref=D579A7FC8AC956AB99F1D0686C32D4EBD248EC39682ED55AFCF24C286F29FDCEF017252A58A41D4D38E18C427BDFD6A7C258DDCFA4897A8DU3q7E" TargetMode="External"/><Relationship Id="rId42" Type="http://schemas.openxmlformats.org/officeDocument/2006/relationships/hyperlink" Target="consultantplus://offline/ref=D579A7FC8AC956AB99F1D0686C32D4EBD340EB306D2CD55AFCF24C286F29FDCEF017252A58A4194D34E18C427BDFD6A7C258DDCFA4897A8DU3q7E" TargetMode="External"/><Relationship Id="rId47" Type="http://schemas.openxmlformats.org/officeDocument/2006/relationships/hyperlink" Target="consultantplus://offline/ref=D579A7FC8AC956AB99F1D0686C32D4EBD04FEE346F25D55AFCF24C286F29FDCEF017252A58A418463FE18C427BDFD6A7C258DDCFA4897A8DU3q7E" TargetMode="External"/><Relationship Id="rId63" Type="http://schemas.openxmlformats.org/officeDocument/2006/relationships/hyperlink" Target="consultantplus://offline/ref=D579A7FC8AC956AB99F1D0686C32D4EBD04FEE346F25D55AFCF24C286F29FDCEF017252A58A418473FE18C427BDFD6A7C258DDCFA4897A8DU3q7E" TargetMode="External"/><Relationship Id="rId68" Type="http://schemas.openxmlformats.org/officeDocument/2006/relationships/hyperlink" Target="consultantplus://offline/ref=D579A7FC8AC956AB99F1D0686C32D4EBD348ED376D2CD55AFCF24C286F29FDCEF017252A58A41A413EE18C427BDFD6A7C258DDCFA4897A8DU3q7E" TargetMode="External"/><Relationship Id="rId84" Type="http://schemas.openxmlformats.org/officeDocument/2006/relationships/hyperlink" Target="consultantplus://offline/ref=D579A7FC8AC956AB99F1D0686C32D4EBD04EEA306A2DD55AFCF24C286F29FDCEF017252A58A41C4135E18C427BDFD6A7C258DDCFA4897A8DU3q7E" TargetMode="External"/><Relationship Id="rId89" Type="http://schemas.openxmlformats.org/officeDocument/2006/relationships/hyperlink" Target="consultantplus://offline/ref=D579A7FC8AC956AB99F1D0686C32D4EBD348EC34692BD55AFCF24C286F29FDCEF017252A58A4184435E18C427BDFD6A7C258DDCFA4897A8DU3q7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D579A7FC8AC956AB99F1D0686C32D4EBD340EA346F28D55AFCF24C286F29FDCEF017252A58A4194D3AE18C427BDFD6A7C258DDCFA4897A8DU3q7E" TargetMode="External"/><Relationship Id="rId92" Type="http://schemas.openxmlformats.org/officeDocument/2006/relationships/hyperlink" Target="consultantplus://offline/ref=D579A7FC8AC956AB99F1D0686C32D4EBD24EEF35657A8258ADA7422D6779B5DEBE52282B58A5184F68BB9C463288DBBBC240C3CBBA8AU7q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79A7FC8AC956AB99F1D0686C32D4EBD340EA346F28D55AFCF24C286F29FDCEF017252A58A4194D3EE18C427BDFD6A7C258DDCFA4897A8DU3q7E" TargetMode="External"/><Relationship Id="rId29" Type="http://schemas.openxmlformats.org/officeDocument/2006/relationships/hyperlink" Target="consultantplus://offline/ref=D579A7FC8AC956AB99F1D0686C32D4EBD04FEE346F25D55AFCF24C286F29FDCEF017252A58A4184435E18C427BDFD6A7C258DDCFA4897A8DU3q7E" TargetMode="External"/><Relationship Id="rId11" Type="http://schemas.openxmlformats.org/officeDocument/2006/relationships/hyperlink" Target="consultantplus://offline/ref=D579A7FC8AC956AB99F1D0686C32D4EBD041E4336F24D55AFCF24C286F29FDCEF017252A58A418433AE18C427BDFD6A7C258DDCFA4897A8DU3q7E" TargetMode="External"/><Relationship Id="rId24" Type="http://schemas.openxmlformats.org/officeDocument/2006/relationships/hyperlink" Target="consultantplus://offline/ref=D579A7FC8AC956AB99F1D0686C32D4EBD24AEA32682CD55AFCF24C286F29FDCEF017252A58A41A4434E18C427BDFD6A7C258DDCFA4897A8DU3q7E" TargetMode="External"/><Relationship Id="rId32" Type="http://schemas.openxmlformats.org/officeDocument/2006/relationships/hyperlink" Target="consultantplus://offline/ref=D579A7FC8AC956AB99F1D0686C32D4EBD04FEE346F25D55AFCF24C286F29FDCEF017252A58A418453DE18C427BDFD6A7C258DDCFA4897A8DU3q7E" TargetMode="External"/><Relationship Id="rId37" Type="http://schemas.openxmlformats.org/officeDocument/2006/relationships/hyperlink" Target="consultantplus://offline/ref=D579A7FC8AC956AB99F1D0686C32D4EBD04FEE346F25D55AFCF24C286F29FDCEF017252A58A4184535E18C427BDFD6A7C258DDCFA4897A8DU3q7E" TargetMode="External"/><Relationship Id="rId40" Type="http://schemas.openxmlformats.org/officeDocument/2006/relationships/hyperlink" Target="consultantplus://offline/ref=D579A7FC8AC956AB99F1D0686C32D4EBD041E4336F24D55AFCF24C286F29FDCEF017252A58A418433AE18C427BDFD6A7C258DDCFA4897A8DU3q7E" TargetMode="External"/><Relationship Id="rId45" Type="http://schemas.openxmlformats.org/officeDocument/2006/relationships/hyperlink" Target="consultantplus://offline/ref=D579A7FC8AC956AB99F1D0686C32D4EBD340EB34657A8258ADA7422D6779B5DEBE52282B59A51E4F68BB9C463288DBBBC240C3CBBA8AU7q3E" TargetMode="External"/><Relationship Id="rId53" Type="http://schemas.openxmlformats.org/officeDocument/2006/relationships/hyperlink" Target="consultantplus://offline/ref=D579A7FC8AC956AB99F1D0686C32D4EBD248E8356A2AD55AFCF24C286F29FDCEF017252A58A4184538E18C427BDFD6A7C258DDCFA4897A8DU3q7E" TargetMode="External"/><Relationship Id="rId58" Type="http://schemas.openxmlformats.org/officeDocument/2006/relationships/hyperlink" Target="consultantplus://offline/ref=D579A7FC8AC956AB99F1D0686C32D4EBD348ED376D2CD55AFCF24C286F29FDCEF017252A58A41A4035E18C427BDFD6A7C258DDCFA4897A8DU3q7E" TargetMode="External"/><Relationship Id="rId66" Type="http://schemas.openxmlformats.org/officeDocument/2006/relationships/hyperlink" Target="consultantplus://offline/ref=D579A7FC8AC956AB99F1D0686C32D4EBD348ED376D2CD55AFCF24C286F29FDCEF017252A58A41A413EE18C427BDFD6A7C258DDCFA4897A8DU3q7E" TargetMode="External"/><Relationship Id="rId74" Type="http://schemas.openxmlformats.org/officeDocument/2006/relationships/hyperlink" Target="consultantplus://offline/ref=D579A7FC8AC956AB99F1D0686C32D4EBD340EB34657A8258ADA7422D6779A7DEE65E2A2B46A41E5A3EEAD9U1qAE" TargetMode="External"/><Relationship Id="rId79" Type="http://schemas.openxmlformats.org/officeDocument/2006/relationships/hyperlink" Target="consultantplus://offline/ref=D579A7FC8AC956AB99F1D0686C32D4EBD341EF366B2FD55AFCF24C286F29FDCEF017252A58A5184039E18C427BDFD6A7C258DDCFA4897A8DU3q7E" TargetMode="External"/><Relationship Id="rId87" Type="http://schemas.openxmlformats.org/officeDocument/2006/relationships/hyperlink" Target="consultantplus://offline/ref=D579A7FC8AC956AB99F1CE666832D4EBD04AE8356D2FD55AFCF24C286F29FDCEF017252A58A4184539E18C427BDFD6A7C258DDCFA4897A8DU3q7E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579A7FC8AC956AB99F1D0686C32D4EBD04FEE346F25D55AFCF24C286F29FDCEF017252A58A418473EE18C427BDFD6A7C258DDCFA4897A8DU3q7E" TargetMode="External"/><Relationship Id="rId82" Type="http://schemas.openxmlformats.org/officeDocument/2006/relationships/hyperlink" Target="consultantplus://offline/ref=D579A7FC8AC956AB99F1D0686C32D4EBD24AED346C2AD55AFCF24C286F29FDCEF017252A5BA1194F68BB9C463288DBBBC240C3CBBA8AU7q3E" TargetMode="External"/><Relationship Id="rId90" Type="http://schemas.openxmlformats.org/officeDocument/2006/relationships/hyperlink" Target="consultantplus://offline/ref=D579A7FC8AC956AB99F1D0686C32D4EBD248EC396D2BD55AFCF24C286F29FDCEF017252A58A419413CE18C427BDFD6A7C258DDCFA4897A8DU3q7E" TargetMode="External"/><Relationship Id="rId95" Type="http://schemas.openxmlformats.org/officeDocument/2006/relationships/hyperlink" Target="consultantplus://offline/ref=D579A7FC8AC956AB99F1D0686C32D4EBD04FEE346F25D55AFCF24C286F29FDCEF017252A58A418473BE18C427BDFD6A7C258DDCFA4897A8DU3q7E" TargetMode="External"/><Relationship Id="rId19" Type="http://schemas.openxmlformats.org/officeDocument/2006/relationships/hyperlink" Target="consultantplus://offline/ref=D579A7FC8AC956AB99F1D0686C32D4EBD340EB306D2CD55AFCF24C286F29FDCEF017252A58A4194D34E18C427BDFD6A7C258DDCFA4897A8DU3q7E" TargetMode="External"/><Relationship Id="rId14" Type="http://schemas.openxmlformats.org/officeDocument/2006/relationships/hyperlink" Target="consultantplus://offline/ref=D579A7FC8AC956AB99F1D0686C32D4EBD348ED376D2CD55AFCF24C286F29FDCEF017252A58A41A4038E18C427BDFD6A7C258DDCFA4897A8DU3q7E" TargetMode="External"/><Relationship Id="rId22" Type="http://schemas.openxmlformats.org/officeDocument/2006/relationships/hyperlink" Target="consultantplus://offline/ref=D579A7FC8AC956AB99F1D0686C32D4EBD04FEE346F25D55AFCF24C286F29FDCEF017252A58A4184434E18C427BDFD6A7C258DDCFA4897A8DU3q7E" TargetMode="External"/><Relationship Id="rId27" Type="http://schemas.openxmlformats.org/officeDocument/2006/relationships/hyperlink" Target="consultantplus://offline/ref=D579A7FC8AC956AB99F1D0686C32D4EBD24DEE306E278850F4AB402A6826A2D9F75E292B58A41C4737BE89576A87D9A5DC46DBD7B88B7BU8q5E" TargetMode="External"/><Relationship Id="rId30" Type="http://schemas.openxmlformats.org/officeDocument/2006/relationships/hyperlink" Target="consultantplus://offline/ref=D579A7FC8AC956AB99F1D0686C32D4EBD248EC39682CD55AFCF24C286F29FDCEF017252A58A4184635E18C427BDFD6A7C258DDCFA4897A8DU3q7E" TargetMode="External"/><Relationship Id="rId35" Type="http://schemas.openxmlformats.org/officeDocument/2006/relationships/hyperlink" Target="consultantplus://offline/ref=D579A7FC8AC956AB99F1D0686C32D4EBD04FEE346F25D55AFCF24C286F29FDCEF017252A58A418453AE18C427BDFD6A7C258DDCFA4897A8DU3q7E" TargetMode="External"/><Relationship Id="rId43" Type="http://schemas.openxmlformats.org/officeDocument/2006/relationships/hyperlink" Target="consultantplus://offline/ref=D579A7FC8AC956AB99F1D0686C32D4EBD24AEA32682CD55AFCF24C286F29FDCEF017252A58A41A4434E18C427BDFD6A7C258DDCFA4897A8DU3q7E" TargetMode="External"/><Relationship Id="rId48" Type="http://schemas.openxmlformats.org/officeDocument/2006/relationships/hyperlink" Target="consultantplus://offline/ref=D579A7FC8AC956AB99F1D0686C32D4EBD04FEE346F25D55AFCF24C286F29FDCEF017252A58A418463AE18C427BDFD6A7C258DDCFA4897A8DU3q7E" TargetMode="External"/><Relationship Id="rId56" Type="http://schemas.openxmlformats.org/officeDocument/2006/relationships/hyperlink" Target="consultantplus://offline/ref=D579A7FC8AC956AB99F1D0686C32D4EBD348ED376D2CD55AFCF24C286F29FDCEF017252A58A41A4034E18C427BDFD6A7C258DDCFA4897A8DU3q7E" TargetMode="External"/><Relationship Id="rId64" Type="http://schemas.openxmlformats.org/officeDocument/2006/relationships/hyperlink" Target="consultantplus://offline/ref=D579A7FC8AC956AB99F1D0686C32D4EBD248ED346E2AD55AFCF24C286F29FDCEF017252A58A4184D3FE18C427BDFD6A7C258DDCFA4897A8DU3q7E" TargetMode="External"/><Relationship Id="rId69" Type="http://schemas.openxmlformats.org/officeDocument/2006/relationships/hyperlink" Target="consultantplus://offline/ref=D579A7FC8AC956AB99F1D0686C32D4EBD348ED376D2CD55AFCF24C286F29FDCEF017252A58A41A413FE18C427BDFD6A7C258DDCFA4897A8DU3q7E" TargetMode="External"/><Relationship Id="rId77" Type="http://schemas.openxmlformats.org/officeDocument/2006/relationships/hyperlink" Target="consultantplus://offline/ref=D579A7FC8AC956AB99F1D0686C32D4EBD04DED3967278850F4AB402A6826A2D9F75E292B58A4184637BE89576A87D9A5DC46DBD7B88B7BU8q5E" TargetMode="External"/><Relationship Id="rId100" Type="http://schemas.openxmlformats.org/officeDocument/2006/relationships/hyperlink" Target="consultantplus://offline/ref=D579A7FC8AC956AB99F1D0686C32D4EBD24AED346C2AD55AFCF24C286F29FDCEE2177D265AA406443AF4DA133EU8q3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579A7FC8AC956AB99F1D0686C32D4EBD348ED376D2CD55AFCF24C286F29FDCEF017252A58A41A403AE18C427BDFD6A7C258DDCFA4897A8DU3q7E" TargetMode="External"/><Relationship Id="rId72" Type="http://schemas.openxmlformats.org/officeDocument/2006/relationships/hyperlink" Target="consultantplus://offline/ref=D579A7FC8AC956AB99F1D0686C32D4EBD248ED346E29D55AFCF24C286F29FDCEF017252A58A41A4035E18C427BDFD6A7C258DDCFA4897A8DU3q7E" TargetMode="External"/><Relationship Id="rId80" Type="http://schemas.openxmlformats.org/officeDocument/2006/relationships/hyperlink" Target="consultantplus://offline/ref=D579A7FC8AC956AB99F1D0686C32D4EBD04FEE346F25D55AFCF24C286F29FDCEF017252A58A4184738E18C427BDFD6A7C258DDCFA4897A8DU3q7E" TargetMode="External"/><Relationship Id="rId85" Type="http://schemas.openxmlformats.org/officeDocument/2006/relationships/hyperlink" Target="consultantplus://offline/ref=D579A7FC8AC956AB99F1D0686C32D4EBD04EEA306A2DD55AFCF24C286F29FDCEF017252A58A41C423CE18C427BDFD6A7C258DDCFA4897A8DU3q7E" TargetMode="External"/><Relationship Id="rId93" Type="http://schemas.openxmlformats.org/officeDocument/2006/relationships/hyperlink" Target="consultantplus://offline/ref=D579A7FC8AC956AB99F1D0686C32D4EBD248EC396D2BD55AFCF24C286F29FDCEF017252A58A419413EE18C427BDFD6A7C258DDCFA4897A8DU3q7E" TargetMode="External"/><Relationship Id="rId98" Type="http://schemas.openxmlformats.org/officeDocument/2006/relationships/hyperlink" Target="consultantplus://offline/ref=D579A7FC8AC956AB99F1D0686C32D4EBD04FEE346F25D55AFCF24C286F29FDCEF017252A58A4184734E18C427BDFD6A7C258DDCFA4897A8DU3q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79A7FC8AC956AB99F1D0686C32D4EBD348ED326F29D55AFCF24C286F29FDCEF017252A58A41A4D3EE18C427BDFD6A7C258DDCFA4897A8DU3q7E" TargetMode="External"/><Relationship Id="rId17" Type="http://schemas.openxmlformats.org/officeDocument/2006/relationships/hyperlink" Target="consultantplus://offline/ref=D579A7FC8AC956AB99F1D0686C32D4EBD248EC396D2BD55AFCF24C286F29FDCEF017252A58A4194035E18C427BDFD6A7C258DDCFA4897A8DU3q7E" TargetMode="External"/><Relationship Id="rId25" Type="http://schemas.openxmlformats.org/officeDocument/2006/relationships/hyperlink" Target="consultantplus://offline/ref=D579A7FC8AC956AB99F1D0686C32D4EBD348EC34692BD55AFCF24C286F29FDCEF017252A58A4184435E18C427BDFD6A7C258DDCFA4897A8DU3q7E" TargetMode="External"/><Relationship Id="rId33" Type="http://schemas.openxmlformats.org/officeDocument/2006/relationships/hyperlink" Target="consultantplus://offline/ref=D579A7FC8AC956AB99F1D0686C32D4EBD04FEE346F25D55AFCF24C286F29FDCEF017252A58A418453FE18C427BDFD6A7C258DDCFA4897A8DU3q7E" TargetMode="External"/><Relationship Id="rId38" Type="http://schemas.openxmlformats.org/officeDocument/2006/relationships/hyperlink" Target="consultantplus://offline/ref=D579A7FC8AC956AB99F1D0686C32D4EBD04FEE346F25D55AFCF24C286F29FDCEF017252A58A418463CE18C427BDFD6A7C258DDCFA4897A8DU3q7E" TargetMode="External"/><Relationship Id="rId46" Type="http://schemas.openxmlformats.org/officeDocument/2006/relationships/hyperlink" Target="consultantplus://offline/ref=D579A7FC8AC956AB99F1D0686C32D4EBD04FEE346F25D55AFCF24C286F29FDCEF017252A58A418463EE18C427BDFD6A7C258DDCFA4897A8DU3q7E" TargetMode="External"/><Relationship Id="rId59" Type="http://schemas.openxmlformats.org/officeDocument/2006/relationships/hyperlink" Target="consultantplus://offline/ref=D579A7FC8AC956AB99F1D0686C32D4EBD348ED376D2CD55AFCF24C286F29FDCEF017252A58A41A413CE18C427BDFD6A7C258DDCFA4897A8DU3q7E" TargetMode="External"/><Relationship Id="rId67" Type="http://schemas.openxmlformats.org/officeDocument/2006/relationships/hyperlink" Target="consultantplus://offline/ref=D579A7FC8AC956AB99F1D0686C32D4EBD340EA346F28D55AFCF24C286F29FDCEF017252A58A4194D39E18C427BDFD6A7C258DDCFA4897A8DU3q7E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D579A7FC8AC956AB99F1D0686C32D4EBD04EEA306A2DD55AFCF24C286F29FDCEF017252A58A41C413AE18C427BDFD6A7C258DDCFA4897A8DU3q7E" TargetMode="External"/><Relationship Id="rId41" Type="http://schemas.openxmlformats.org/officeDocument/2006/relationships/hyperlink" Target="consultantplus://offline/ref=D579A7FC8AC956AB99F1D0686C32D4EBD348ED326F29D55AFCF24C286F29FDCEF017252A58A41A4D3EE18C427BDFD6A7C258DDCFA4897A8DU3q7E" TargetMode="External"/><Relationship Id="rId54" Type="http://schemas.openxmlformats.org/officeDocument/2006/relationships/hyperlink" Target="consultantplus://offline/ref=D579A7FC8AC956AB99F1D0686C32D4EBD248ED346E2AD55AFCF24C286F29FDCEF017252A58A4184D3FE18C427BDFD6A7C258DDCFA4897A8DU3q7E" TargetMode="External"/><Relationship Id="rId62" Type="http://schemas.openxmlformats.org/officeDocument/2006/relationships/hyperlink" Target="consultantplus://offline/ref=D579A7FC8AC956AB99F1D0686C32D4EBD249EE346925D55AFCF24C286F29FDCEF017252A58A41B4038E18C427BDFD6A7C258DDCFA4897A8DU3q7E" TargetMode="External"/><Relationship Id="rId70" Type="http://schemas.openxmlformats.org/officeDocument/2006/relationships/hyperlink" Target="consultantplus://offline/ref=D579A7FC8AC956AB99F1D0686C32D4EBD348ED376D2CD55AFCF24C286F29FDCEF017252A58A41A4138E18C427BDFD6A7C258DDCFA4897A8DU3q7E" TargetMode="External"/><Relationship Id="rId75" Type="http://schemas.openxmlformats.org/officeDocument/2006/relationships/hyperlink" Target="consultantplus://offline/ref=D579A7FC8AC956AB99F1D0686C32D4EBD040E533692DD55AFCF24C286F29FDCEF017252A58A418423FE18C427BDFD6A7C258DDCFA4897A8DU3q7E" TargetMode="External"/><Relationship Id="rId83" Type="http://schemas.openxmlformats.org/officeDocument/2006/relationships/hyperlink" Target="consultantplus://offline/ref=D579A7FC8AC956AB99F1D0686C32D4EBD04FEE346F25D55AFCF24C286F29FDCEF017252A58A4184739E18C427BDFD6A7C258DDCFA4897A8DU3q7E" TargetMode="External"/><Relationship Id="rId88" Type="http://schemas.openxmlformats.org/officeDocument/2006/relationships/hyperlink" Target="consultantplus://offline/ref=D579A7FC8AC956AB99F1D0686C32D4EBD248EC39682ED55AFCF24C286F29FDCEF017252A58A41D4D38E18C427BDFD6A7C258DDCFA4897A8DU3q7E" TargetMode="External"/><Relationship Id="rId91" Type="http://schemas.openxmlformats.org/officeDocument/2006/relationships/hyperlink" Target="consultantplus://offline/ref=D579A7FC8AC956AB99F1D0686C32D4EBD248EC396D2BD55AFCF24C286F29FDCEF017252A58A419413DE18C427BDFD6A7C258DDCFA4897A8DU3q7E" TargetMode="External"/><Relationship Id="rId96" Type="http://schemas.openxmlformats.org/officeDocument/2006/relationships/hyperlink" Target="consultantplus://offline/ref=D579A7FC8AC956AB99F1D0686C32D4EBD04EEA306A2DD55AFCF24C286F29FDCEF017252A58A41C423FE18C427BDFD6A7C258DDCFA4897A8DU3q7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579A7FC8AC956AB99F1D0686C32D4EBD348ED326F2AD55AFCF24C286F29FDCEF017252A58A419413CE18C427BDFD6A7C258DDCFA4897A8DU3q7E" TargetMode="External"/><Relationship Id="rId23" Type="http://schemas.openxmlformats.org/officeDocument/2006/relationships/hyperlink" Target="consultantplus://offline/ref=D579A7FC8AC956AB99F1D0686C32D4EBD248EC39682CD55AFCF24C286F29FDCEF017252A58A4184635E18C427BDFD6A7C258DDCFA4897A8DU3q7E" TargetMode="External"/><Relationship Id="rId28" Type="http://schemas.openxmlformats.org/officeDocument/2006/relationships/hyperlink" Target="consultantplus://offline/ref=D579A7FC8AC956AB99F1D0686C32D4EBD94EEF366E278850F4AB402A6826A2D9F75E292B58A41A4637BE89576A87D9A5DC46DBD7B88B7BU8q5E" TargetMode="External"/><Relationship Id="rId36" Type="http://schemas.openxmlformats.org/officeDocument/2006/relationships/hyperlink" Target="consultantplus://offline/ref=D579A7FC8AC956AB99F1D0686C32D4EBD04FEE346F25D55AFCF24C286F29FDCEF017252A58A4184534E18C427BDFD6A7C258DDCFA4897A8DU3q7E" TargetMode="External"/><Relationship Id="rId49" Type="http://schemas.openxmlformats.org/officeDocument/2006/relationships/hyperlink" Target="consultantplus://offline/ref=D579A7FC8AC956AB99F1D0686C32D4EBD248ED346E29D55AFCF24C286F29FDCEF017252A58A41A4739E18C427BDFD6A7C258DDCFA4897A8DU3q7E" TargetMode="External"/><Relationship Id="rId57" Type="http://schemas.openxmlformats.org/officeDocument/2006/relationships/hyperlink" Target="consultantplus://offline/ref=D579A7FC8AC956AB99F1D0686C32D4EBD340EA346F28D55AFCF24C286F29FDCEF017252A58A4194D3FE18C427BDFD6A7C258DDCFA4897A8DU3q7E" TargetMode="External"/><Relationship Id="rId10" Type="http://schemas.openxmlformats.org/officeDocument/2006/relationships/hyperlink" Target="consultantplus://offline/ref=D579A7FC8AC956AB99F1D0686C32D4EBD04CEC346924D55AFCF24C286F29FDCEF017252A58A4184135E18C427BDFD6A7C258DDCFA4897A8DU3q7E" TargetMode="External"/><Relationship Id="rId31" Type="http://schemas.openxmlformats.org/officeDocument/2006/relationships/hyperlink" Target="consultantplus://offline/ref=D579A7FC8AC956AB99F1D0686C32D4EBD04AED316624D55AFCF24C286F29FDCEE2177D265AA406443AF4DA133EU8q3E" TargetMode="External"/><Relationship Id="rId44" Type="http://schemas.openxmlformats.org/officeDocument/2006/relationships/hyperlink" Target="consultantplus://offline/ref=D579A7FC8AC956AB99F1D0686C32D4EBD249EC306E2BD55AFCF24C286F29FDCEF017252A58A418423EE18C427BDFD6A7C258DDCFA4897A8DU3q7E" TargetMode="External"/><Relationship Id="rId52" Type="http://schemas.openxmlformats.org/officeDocument/2006/relationships/hyperlink" Target="consultantplus://offline/ref=D579A7FC8AC956AB99F1D0686C32D4EBD04FEE346F25D55AFCF24C286F29FDCEF017252A58A418473CE18C427BDFD6A7C258DDCFA4897A8DU3q7E" TargetMode="External"/><Relationship Id="rId60" Type="http://schemas.openxmlformats.org/officeDocument/2006/relationships/hyperlink" Target="consultantplus://offline/ref=D579A7FC8AC956AB99F1D0686C32D4EBD340EB34657A8258ADA7422D6779B5DEBE52282B58A31C4F68BB9C463288DBBBC240C3CBBA8AU7q3E" TargetMode="External"/><Relationship Id="rId65" Type="http://schemas.openxmlformats.org/officeDocument/2006/relationships/hyperlink" Target="consultantplus://offline/ref=D579A7FC8AC956AB99F1D0686C32D4EBD041E5366625D55AFCF24C286F29FDCEF017252A58A2184239E18C427BDFD6A7C258DDCFA4897A8DU3q7E" TargetMode="External"/><Relationship Id="rId73" Type="http://schemas.openxmlformats.org/officeDocument/2006/relationships/hyperlink" Target="consultantplus://offline/ref=D579A7FC8AC956AB99F1D0686C32D4EBD248ED346E29D55AFCF24C286F29FDCEF017252A58A41A413AE18C427BDFD6A7C258DDCFA4897A8DU3q7E" TargetMode="External"/><Relationship Id="rId78" Type="http://schemas.openxmlformats.org/officeDocument/2006/relationships/hyperlink" Target="consultantplus://offline/ref=D579A7FC8AC956AB99F1D0686C32D4EBD24AED346C2AD55AFCF24C286F29FDCEF017252E59A713106DAE8D1E3D8AC5A5C458DFC9BBU8q2E" TargetMode="External"/><Relationship Id="rId81" Type="http://schemas.openxmlformats.org/officeDocument/2006/relationships/hyperlink" Target="consultantplus://offline/ref=D579A7FC8AC956AB99F1D0686C32D4EBD24AED346C2AD55AFCF24C286F29FDCEF01725295BA713106DAE8D1E3D8AC5A5C458DFC9BBU8q2E" TargetMode="External"/><Relationship Id="rId86" Type="http://schemas.openxmlformats.org/officeDocument/2006/relationships/hyperlink" Target="consultantplus://offline/ref=D579A7FC8AC956AB99F1D0686C32D4EBD04EEA306A2DD55AFCF24C286F29FDCEF017252A58A41C423EE18C427BDFD6A7C258DDCFA4897A8DU3q7E" TargetMode="External"/><Relationship Id="rId94" Type="http://schemas.openxmlformats.org/officeDocument/2006/relationships/hyperlink" Target="consultantplus://offline/ref=D579A7FC8AC956AB99F1D0686C32D4EBD348ED326F2AD55AFCF24C286F29FDCEF017252A58A419413CE18C427BDFD6A7C258DDCFA4897A8DU3q7E" TargetMode="External"/><Relationship Id="rId99" Type="http://schemas.openxmlformats.org/officeDocument/2006/relationships/hyperlink" Target="consultantplus://offline/ref=D579A7FC8AC956AB99F1D0686C32D4EBD048EE306E2BD55AFCF24C286F29FDCEF017252A58A4184435E18C427BDFD6A7C258DDCFA4897A8DU3q7E" TargetMode="External"/><Relationship Id="rId101" Type="http://schemas.openxmlformats.org/officeDocument/2006/relationships/hyperlink" Target="consultantplus://offline/ref=D579A7FC8AC956AB99F1D0686C32D4EBD048EE306E2BD55AFCF24C286F29FDCEF017252A58A418453CE18C427BDFD6A7C258DDCFA4897A8DU3q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79A7FC8AC956AB99F1D0686C32D4EBD248ED346E29D55AFCF24C286F29FDCEF017252A58A41A4738E18C427BDFD6A7C258DDCFA4897A8DU3q7E" TargetMode="External"/><Relationship Id="rId13" Type="http://schemas.openxmlformats.org/officeDocument/2006/relationships/hyperlink" Target="consultantplus://offline/ref=D579A7FC8AC956AB99F1D0686C32D4EBD248ED346E2AD55AFCF24C286F29FDCEF017252A58A4184D3FE18C427BDFD6A7C258DDCFA4897A8DU3q7E" TargetMode="External"/><Relationship Id="rId18" Type="http://schemas.openxmlformats.org/officeDocument/2006/relationships/hyperlink" Target="consultantplus://offline/ref=D579A7FC8AC956AB99F1D0686C32D4EBD048EE306E2BD55AFCF24C286F29FDCEF017252A58A4184434E18C427BDFD6A7C258DDCFA4897A8DU3q7E" TargetMode="External"/><Relationship Id="rId39" Type="http://schemas.openxmlformats.org/officeDocument/2006/relationships/hyperlink" Target="consultantplus://offline/ref=D579A7FC8AC956AB99F1D0686C32D4EBD04EEA306A2DD55AFCF24C286F29FDCEF017252A58A41C413BE18C427BDFD6A7C258DDCFA4897A8DU3q7E" TargetMode="External"/><Relationship Id="rId34" Type="http://schemas.openxmlformats.org/officeDocument/2006/relationships/hyperlink" Target="consultantplus://offline/ref=D579A7FC8AC956AB99F1D0686C32D4EBD04FEE346F25D55AFCF24C286F29FDCEF017252A58A4184538E18C427BDFD6A7C258DDCFA4897A8DU3q7E" TargetMode="External"/><Relationship Id="rId50" Type="http://schemas.openxmlformats.org/officeDocument/2006/relationships/hyperlink" Target="consultantplus://offline/ref=D579A7FC8AC956AB99F1D0686C32D4EBD04FEE346F25D55AFCF24C286F29FDCEF017252A58A4184634E18C427BDFD6A7C258DDCFA4897A8DU3q7E" TargetMode="External"/><Relationship Id="rId55" Type="http://schemas.openxmlformats.org/officeDocument/2006/relationships/hyperlink" Target="consultantplus://offline/ref=D579A7FC8AC956AB99F1D0686C32D4EBD348ED376D2CD55AFCF24C286F29FDCEF017252A58A41A403BE18C427BDFD6A7C258DDCFA4897A8DU3q7E" TargetMode="External"/><Relationship Id="rId76" Type="http://schemas.openxmlformats.org/officeDocument/2006/relationships/hyperlink" Target="consultantplus://offline/ref=D579A7FC8AC956AB99F1D0686C32D4EBD04CEC346924D55AFCF24C286F29FDCEF017252A58A4184135E18C427BDFD6A7C258DDCFA4897A8DU3q7E" TargetMode="External"/><Relationship Id="rId97" Type="http://schemas.openxmlformats.org/officeDocument/2006/relationships/hyperlink" Target="consultantplus://offline/ref=D579A7FC8AC956AB99F1D0686C32D4EBD340E9376924D55AFCF24C286F29FDCEF017252A58A41A4734E18C427BDFD6A7C258DDCFA4897A8DU3q7E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13433</Words>
  <Characters>76569</Characters>
  <Application>Microsoft Office Word</Application>
  <DocSecurity>2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10-ФЗ(ред. от 03.07.2016)"О профессиональных союзах, их правах и гарантиях деятельности"(с изм. и доп., вступ. в силу с 01.01.2017)</vt:lpstr>
    </vt:vector>
  </TitlesOfParts>
  <Company>КонсультантПлюс Версия 4018.00.51</Company>
  <LinksUpToDate>false</LinksUpToDate>
  <CharactersWithSpaces>89823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10-ФЗ(ред. от 03.07.2016)"О профессиональных союзах, их правах и гарантиях деятельности"(с изм. и доп., вступ. в силу с 01.01.2017)</dc:title>
  <dc:subject/>
  <dc:creator>admin</dc:creator>
  <cp:keywords/>
  <dc:description/>
  <cp:lastModifiedBy>admin</cp:lastModifiedBy>
  <cp:revision>2</cp:revision>
  <dcterms:created xsi:type="dcterms:W3CDTF">2019-06-24T08:43:00Z</dcterms:created>
  <dcterms:modified xsi:type="dcterms:W3CDTF">2019-06-24T08:43:00Z</dcterms:modified>
</cp:coreProperties>
</file>